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8D9AE5" w14:textId="35F57F5C" w:rsidR="003B4FBF" w:rsidRPr="00F977FE" w:rsidRDefault="003B4FBF" w:rsidP="003B4FBF">
      <w:pPr>
        <w:rPr>
          <w:rFonts w:ascii="Arial" w:hAnsi="Arial" w:cs="Arial"/>
          <w:color w:val="9BCFA5"/>
        </w:rPr>
      </w:pPr>
      <w:r w:rsidRPr="00F977FE">
        <w:rPr>
          <w:rFonts w:ascii="Arial" w:hAnsi="Arial" w:cs="Arial"/>
          <w:noProof/>
          <w:color w:val="9BCFA5"/>
          <w:sz w:val="32"/>
          <w:szCs w:val="32"/>
        </w:rPr>
        <mc:AlternateContent>
          <mc:Choice Requires="wps">
            <w:drawing>
              <wp:anchor distT="0" distB="0" distL="114300" distR="114300" simplePos="0" relativeHeight="251658240" behindDoc="0" locked="0" layoutInCell="1" allowOverlap="1" wp14:anchorId="2B5403FA" wp14:editId="07707A7F">
                <wp:simplePos x="0" y="0"/>
                <wp:positionH relativeFrom="page">
                  <wp:posOffset>-57150</wp:posOffset>
                </wp:positionH>
                <wp:positionV relativeFrom="topMargin">
                  <wp:align>bottom</wp:align>
                </wp:positionV>
                <wp:extent cx="1895475" cy="478790"/>
                <wp:effectExtent l="0" t="0" r="28575" b="16510"/>
                <wp:wrapSquare wrapText="bothSides"/>
                <wp:docPr id="2"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5475" cy="478790"/>
                        </a:xfrm>
                        <a:prstGeom prst="roundRect">
                          <a:avLst>
                            <a:gd name="adj" fmla="val 16667"/>
                          </a:avLst>
                        </a:prstGeom>
                        <a:solidFill>
                          <a:srgbClr val="9BCFA5"/>
                        </a:solidFill>
                        <a:ln w="9525">
                          <a:solidFill>
                            <a:srgbClr val="9BCFA5"/>
                          </a:solidFill>
                          <a:round/>
                          <a:headEnd/>
                          <a:tailEnd/>
                        </a:ln>
                      </wps:spPr>
                      <wps:txbx>
                        <w:txbxContent>
                          <w:p w14:paraId="65AD0265" w14:textId="6FEFAAB4"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B5403FA" id="Rectangle: Rounded Corners 2" o:spid="_x0000_s1026" style="position:absolute;margin-left:-4.5pt;margin-top:0;width:149.25pt;height:37.7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" fillcolor="#9bcfa5" strokecolor="#9bcfa5">
                <v:textbox>
                  <w:txbxContent>
                    <w:p w14:paraId="65AD0265" w14:textId="6FEFAAB4"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1</w:t>
                      </w:r>
                    </w:p>
                  </w:txbxContent>
                </v:textbox>
                <w10:wrap type="square" anchorx="page" anchory="margin"/>
              </v:roundrect>
            </w:pict>
          </mc:Fallback>
        </mc:AlternateContent>
      </w:r>
      <w:r w:rsidR="00F977FE" w:rsidRPr="00F977FE">
        <w:rPr>
          <w:rFonts w:ascii="Arial Rounded MT Bold" w:hAnsi="Arial Rounded MT Bold" w:cs="Arial"/>
          <w:bCs/>
          <w:color w:val="9BCFA5"/>
          <w:sz w:val="40"/>
          <w:szCs w:val="40"/>
        </w:rPr>
        <w:t xml:space="preserve">Lesson </w:t>
      </w:r>
      <w:r w:rsidR="00C90A2D">
        <w:rPr>
          <w:rFonts w:ascii="Arial Rounded MT Bold" w:hAnsi="Arial Rounded MT Bold" w:cs="Arial"/>
          <w:bCs/>
          <w:color w:val="9BCFA5"/>
          <w:sz w:val="40"/>
          <w:szCs w:val="40"/>
        </w:rPr>
        <w:t>4</w:t>
      </w:r>
    </w:p>
    <w:p w14:paraId="653E46CD" w14:textId="71781973" w:rsidR="007A667A" w:rsidRPr="003B4FBF" w:rsidRDefault="00C90A2D" w:rsidP="007A667A">
      <w:pPr>
        <w:jc w:val="center"/>
        <w:rPr>
          <w:rFonts w:ascii="Arial" w:hAnsi="Arial" w:cs="Arial"/>
          <w:b/>
          <w:bCs/>
          <w:sz w:val="60"/>
          <w:szCs w:val="60"/>
        </w:rPr>
      </w:pPr>
      <w:r>
        <w:rPr>
          <w:rFonts w:ascii="Arial" w:hAnsi="Arial" w:cs="Arial"/>
          <w:b/>
          <w:bCs/>
          <w:sz w:val="60"/>
          <w:szCs w:val="60"/>
        </w:rPr>
        <w:t>FAMILY BUSINESS</w:t>
      </w:r>
    </w:p>
    <w:p w14:paraId="7D6A4616" w14:textId="77777777" w:rsidR="00505E9A" w:rsidRDefault="00505E9A" w:rsidP="00526719">
      <w:pPr>
        <w:jc w:val="both"/>
        <w:rPr>
          <w:rFonts w:ascii="Arial" w:hAnsi="Arial" w:cs="Arial"/>
          <w:b/>
          <w:bCs/>
          <w:sz w:val="24"/>
          <w:szCs w:val="24"/>
        </w:rPr>
      </w:pPr>
    </w:p>
    <w:p w14:paraId="1601B01F" w14:textId="78FE3C8A" w:rsidR="00526719" w:rsidRPr="003B4FBF" w:rsidRDefault="003B4FBF" w:rsidP="00526719">
      <w:pPr>
        <w:jc w:val="both"/>
        <w:rPr>
          <w:rFonts w:ascii="Arial" w:hAnsi="Arial" w:cs="Arial"/>
          <w:b/>
          <w:bCs/>
          <w:sz w:val="24"/>
          <w:szCs w:val="24"/>
        </w:rPr>
      </w:pPr>
      <w:r w:rsidRPr="003B4FBF">
        <w:rPr>
          <w:rFonts w:ascii="Arial" w:hAnsi="Arial" w:cs="Arial"/>
          <w:b/>
          <w:bCs/>
          <w:sz w:val="24"/>
          <w:szCs w:val="24"/>
        </w:rPr>
        <w:t>Step</w:t>
      </w:r>
      <w:r w:rsidR="00526719" w:rsidRPr="003B4FBF">
        <w:rPr>
          <w:rFonts w:ascii="Arial" w:hAnsi="Arial" w:cs="Arial"/>
          <w:b/>
          <w:bCs/>
          <w:sz w:val="24"/>
          <w:szCs w:val="24"/>
        </w:rPr>
        <w:t xml:space="preserve"> </w:t>
      </w:r>
      <w:r w:rsidR="00FE0D58" w:rsidRPr="003B4FBF">
        <w:rPr>
          <w:rFonts w:ascii="Arial" w:hAnsi="Arial" w:cs="Arial"/>
          <w:b/>
          <w:bCs/>
          <w:sz w:val="24"/>
          <w:szCs w:val="24"/>
        </w:rPr>
        <w:t>1</w:t>
      </w:r>
    </w:p>
    <w:p w14:paraId="3F61652B" w14:textId="172950AB" w:rsidR="008E15B0" w:rsidRDefault="006F7685" w:rsidP="00535CD4">
      <w:pPr>
        <w:jc w:val="both"/>
        <w:rPr>
          <w:rFonts w:ascii="Arial" w:hAnsi="Arial" w:cs="Arial"/>
          <w:sz w:val="24"/>
          <w:szCs w:val="24"/>
        </w:rPr>
      </w:pPr>
      <w:r>
        <w:rPr>
          <w:rFonts w:ascii="Arial" w:hAnsi="Arial" w:cs="Arial"/>
          <w:sz w:val="24"/>
          <w:szCs w:val="24"/>
        </w:rPr>
        <w:t xml:space="preserve">Open your book at page </w:t>
      </w:r>
      <w:r w:rsidR="00E319E5">
        <w:rPr>
          <w:rFonts w:ascii="Arial" w:hAnsi="Arial" w:cs="Arial"/>
          <w:sz w:val="24"/>
          <w:szCs w:val="24"/>
        </w:rPr>
        <w:t>24</w:t>
      </w:r>
      <w:r>
        <w:rPr>
          <w:rFonts w:ascii="Arial" w:hAnsi="Arial" w:cs="Arial"/>
          <w:sz w:val="24"/>
          <w:szCs w:val="24"/>
        </w:rPr>
        <w:t xml:space="preserve">. </w:t>
      </w:r>
      <w:r w:rsidR="008331CE">
        <w:rPr>
          <w:rFonts w:ascii="Arial" w:hAnsi="Arial" w:cs="Arial"/>
          <w:sz w:val="24"/>
          <w:szCs w:val="24"/>
        </w:rPr>
        <w:t>Do the lead in question</w:t>
      </w:r>
      <w:r w:rsidR="001C5820">
        <w:rPr>
          <w:rFonts w:ascii="Arial" w:hAnsi="Arial" w:cs="Arial"/>
          <w:sz w:val="24"/>
          <w:szCs w:val="24"/>
        </w:rPr>
        <w:t>naire.</w:t>
      </w:r>
    </w:p>
    <w:p w14:paraId="56C82BEF" w14:textId="1341A6FA" w:rsidR="00C90A2D" w:rsidRDefault="00C90A2D" w:rsidP="001C5820">
      <w:pPr>
        <w:jc w:val="center"/>
        <w:rPr>
          <w:rFonts w:ascii="Arial" w:hAnsi="Arial" w:cs="Arial"/>
          <w:sz w:val="24"/>
          <w:szCs w:val="24"/>
        </w:rPr>
      </w:pPr>
      <w:r>
        <w:rPr>
          <w:rFonts w:ascii="Arial" w:hAnsi="Arial" w:cs="Arial"/>
          <w:noProof/>
          <w:sz w:val="24"/>
          <w:szCs w:val="24"/>
        </w:rPr>
        <w:drawing>
          <wp:inline distT="0" distB="0" distL="0" distR="0" wp14:anchorId="3718888A" wp14:editId="088A5150">
            <wp:extent cx="5819015" cy="4219575"/>
            <wp:effectExtent l="19050" t="19050" r="1079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57201" cy="4247265"/>
                    </a:xfrm>
                    <a:prstGeom prst="rect">
                      <a:avLst/>
                    </a:prstGeom>
                    <a:noFill/>
                    <a:ln>
                      <a:solidFill>
                        <a:srgbClr val="9BCFA5"/>
                      </a:solidFill>
                    </a:ln>
                  </pic:spPr>
                </pic:pic>
              </a:graphicData>
            </a:graphic>
          </wp:inline>
        </w:drawing>
      </w:r>
    </w:p>
    <w:p w14:paraId="7DC66D24" w14:textId="2EC8CEEA" w:rsidR="001C5820" w:rsidRDefault="00EC6036" w:rsidP="00E80DAB">
      <w:pPr>
        <w:jc w:val="both"/>
        <w:rPr>
          <w:rFonts w:ascii="Arial" w:hAnsi="Arial" w:cs="Arial"/>
          <w:b/>
          <w:bCs/>
          <w:sz w:val="24"/>
          <w:szCs w:val="24"/>
        </w:rPr>
      </w:pPr>
      <w:r>
        <w:rPr>
          <w:rFonts w:ascii="Arial" w:hAnsi="Arial" w:cs="Arial"/>
          <w:noProof/>
          <w:sz w:val="24"/>
          <w:szCs w:val="24"/>
        </w:rPr>
        <w:drawing>
          <wp:anchor distT="0" distB="0" distL="114300" distR="114300" simplePos="0" relativeHeight="251666432" behindDoc="0" locked="0" layoutInCell="1" allowOverlap="1" wp14:anchorId="7365425D" wp14:editId="2A809CE6">
            <wp:simplePos x="0" y="0"/>
            <wp:positionH relativeFrom="margin">
              <wp:posOffset>2672080</wp:posOffset>
            </wp:positionH>
            <wp:positionV relativeFrom="paragraph">
              <wp:posOffset>186690</wp:posOffset>
            </wp:positionV>
            <wp:extent cx="3073400" cy="1915795"/>
            <wp:effectExtent l="19050" t="19050" r="12700" b="2730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29766"/>
                    <a:stretch/>
                  </pic:blipFill>
                  <pic:spPr bwMode="auto">
                    <a:xfrm>
                      <a:off x="0" y="0"/>
                      <a:ext cx="3073400" cy="1915795"/>
                    </a:xfrm>
                    <a:prstGeom prst="rect">
                      <a:avLst/>
                    </a:prstGeom>
                    <a:noFill/>
                    <a:ln w="9525" cap="flat" cmpd="sng" algn="ctr">
                      <a:solidFill>
                        <a:srgbClr val="9BCFA5"/>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D50ABE1" w14:textId="5327893D" w:rsidR="007308B6" w:rsidRPr="00E80DAB" w:rsidRDefault="002E4570" w:rsidP="00E80DAB">
      <w:pPr>
        <w:jc w:val="both"/>
        <w:rPr>
          <w:rFonts w:ascii="Arial" w:hAnsi="Arial" w:cs="Arial"/>
          <w:b/>
          <w:bCs/>
          <w:sz w:val="24"/>
          <w:szCs w:val="24"/>
        </w:rPr>
      </w:pPr>
      <w:r w:rsidRPr="005A1845">
        <w:rPr>
          <w:rFonts w:ascii="Arial" w:hAnsi="Arial" w:cs="Arial"/>
          <w:b/>
          <w:bCs/>
          <w:sz w:val="24"/>
          <w:szCs w:val="24"/>
        </w:rPr>
        <w:t xml:space="preserve">Step </w:t>
      </w:r>
      <w:r w:rsidR="00FE0D58">
        <w:rPr>
          <w:rFonts w:ascii="Arial" w:hAnsi="Arial" w:cs="Arial"/>
          <w:b/>
          <w:bCs/>
          <w:sz w:val="24"/>
          <w:szCs w:val="24"/>
        </w:rPr>
        <w:t>2</w:t>
      </w:r>
      <w:r w:rsidRPr="00625A37">
        <w:t xml:space="preserve"> </w:t>
      </w:r>
    </w:p>
    <w:p w14:paraId="794AA077" w14:textId="7DE2B748" w:rsidR="00E80DAB" w:rsidRDefault="001C5820" w:rsidP="00E80DAB">
      <w:pPr>
        <w:jc w:val="both"/>
        <w:rPr>
          <w:rFonts w:ascii="Arial" w:hAnsi="Arial" w:cs="Arial"/>
          <w:sz w:val="24"/>
          <w:szCs w:val="24"/>
        </w:rPr>
      </w:pPr>
      <w:r>
        <w:rPr>
          <w:rFonts w:ascii="Arial" w:hAnsi="Arial" w:cs="Arial"/>
          <w:sz w:val="24"/>
          <w:szCs w:val="24"/>
        </w:rPr>
        <w:t>Do task 3. Then, compare your answers with one of your classmates. Write down what you think parents and children argue the most about and who young people tell their secrets to.</w:t>
      </w:r>
    </w:p>
    <w:p w14:paraId="0568A610" w14:textId="77777777" w:rsidR="001C5820" w:rsidRDefault="001C5820" w:rsidP="00E80DAB">
      <w:pPr>
        <w:jc w:val="both"/>
        <w:rPr>
          <w:rFonts w:ascii="Arial" w:hAnsi="Arial" w:cs="Arial"/>
          <w:sz w:val="24"/>
          <w:szCs w:val="24"/>
        </w:rPr>
      </w:pPr>
    </w:p>
    <w:p w14:paraId="26A1DBF4" w14:textId="77777777" w:rsidR="00EC6036" w:rsidRDefault="00EC6036">
      <w:pPr>
        <w:rPr>
          <w:rFonts w:ascii="Arial" w:hAnsi="Arial" w:cs="Arial"/>
          <w:b/>
          <w:bCs/>
          <w:sz w:val="24"/>
          <w:szCs w:val="24"/>
        </w:rPr>
      </w:pPr>
      <w:bookmarkStart w:id="0" w:name="_Hlk51437793"/>
      <w:bookmarkEnd w:id="0"/>
      <w:r>
        <w:rPr>
          <w:rFonts w:ascii="Arial" w:hAnsi="Arial" w:cs="Arial"/>
          <w:b/>
          <w:bCs/>
          <w:sz w:val="24"/>
          <w:szCs w:val="24"/>
        </w:rPr>
        <w:br w:type="page"/>
      </w:r>
    </w:p>
    <w:p w14:paraId="00330B5B" w14:textId="690602AF" w:rsidR="005A1845" w:rsidRDefault="005A1845"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FE0D58">
        <w:rPr>
          <w:rFonts w:ascii="Arial" w:hAnsi="Arial" w:cs="Arial"/>
          <w:b/>
          <w:bCs/>
          <w:sz w:val="24"/>
          <w:szCs w:val="24"/>
        </w:rPr>
        <w:t>3</w:t>
      </w:r>
    </w:p>
    <w:p w14:paraId="0A18D0E1" w14:textId="4432B993" w:rsidR="00505E9A" w:rsidRPr="00EC6036" w:rsidRDefault="00EC6036" w:rsidP="00E80DAB">
      <w:pPr>
        <w:jc w:val="both"/>
        <w:rPr>
          <w:rFonts w:ascii="Arial" w:hAnsi="Arial" w:cs="Arial"/>
          <w:sz w:val="24"/>
          <w:szCs w:val="24"/>
        </w:rPr>
      </w:pPr>
      <w:r>
        <w:rPr>
          <w:rFonts w:ascii="Arial" w:hAnsi="Arial" w:cs="Arial"/>
          <w:sz w:val="24"/>
          <w:szCs w:val="24"/>
        </w:rPr>
        <w:t xml:space="preserve">Take a look at the </w:t>
      </w:r>
      <w:r w:rsidRPr="00EC6036">
        <w:rPr>
          <w:rFonts w:ascii="Arial" w:hAnsi="Arial" w:cs="Arial"/>
          <w:i/>
          <w:iCs/>
          <w:sz w:val="24"/>
          <w:szCs w:val="24"/>
        </w:rPr>
        <w:t>Reading</w:t>
      </w:r>
      <w:r>
        <w:rPr>
          <w:rFonts w:ascii="Arial" w:hAnsi="Arial" w:cs="Arial"/>
          <w:i/>
          <w:iCs/>
          <w:sz w:val="24"/>
          <w:szCs w:val="24"/>
        </w:rPr>
        <w:t xml:space="preserve"> </w:t>
      </w:r>
      <w:r>
        <w:rPr>
          <w:rFonts w:ascii="Arial" w:hAnsi="Arial" w:cs="Arial"/>
          <w:sz w:val="24"/>
          <w:szCs w:val="24"/>
        </w:rPr>
        <w:t>section on page 25. Read the text and do exercise 1.</w:t>
      </w:r>
    </w:p>
    <w:p w14:paraId="614592EE" w14:textId="6E86C8D5" w:rsidR="00C90A2D" w:rsidRDefault="00C90A2D" w:rsidP="00EC6036">
      <w:pPr>
        <w:jc w:val="center"/>
        <w:rPr>
          <w:rFonts w:ascii="Arial" w:hAnsi="Arial" w:cs="Arial"/>
          <w:sz w:val="24"/>
          <w:szCs w:val="24"/>
        </w:rPr>
      </w:pPr>
      <w:r>
        <w:rPr>
          <w:rFonts w:ascii="Arial" w:hAnsi="Arial" w:cs="Arial"/>
          <w:noProof/>
          <w:sz w:val="24"/>
          <w:szCs w:val="24"/>
        </w:rPr>
        <w:drawing>
          <wp:inline distT="0" distB="0" distL="0" distR="0" wp14:anchorId="26519EEB" wp14:editId="6D0CE6AC">
            <wp:extent cx="5598828" cy="5534025"/>
            <wp:effectExtent l="19050" t="19050" r="2095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6951" cy="5542054"/>
                    </a:xfrm>
                    <a:prstGeom prst="rect">
                      <a:avLst/>
                    </a:prstGeom>
                    <a:noFill/>
                    <a:ln>
                      <a:solidFill>
                        <a:srgbClr val="9BCFA5"/>
                      </a:solidFill>
                    </a:ln>
                  </pic:spPr>
                </pic:pic>
              </a:graphicData>
            </a:graphic>
          </wp:inline>
        </w:drawing>
      </w:r>
    </w:p>
    <w:p w14:paraId="5EA8CB5C" w14:textId="2DE7C10E" w:rsidR="00EC6036" w:rsidRPr="00EC6036" w:rsidRDefault="00EC6036" w:rsidP="00E80DAB">
      <w:pPr>
        <w:jc w:val="both"/>
        <w:rPr>
          <w:rFonts w:ascii="Arial" w:hAnsi="Arial" w:cs="Arial"/>
          <w:sz w:val="24"/>
          <w:szCs w:val="24"/>
        </w:rPr>
      </w:pPr>
      <w:r>
        <w:rPr>
          <w:rFonts w:ascii="Arial" w:hAnsi="Arial" w:cs="Arial"/>
          <w:sz w:val="24"/>
          <w:szCs w:val="24"/>
        </w:rPr>
        <w:t>Read the text again and do exercise 2.</w:t>
      </w:r>
    </w:p>
    <w:p w14:paraId="107C0F10" w14:textId="77777777" w:rsidR="00EC6036" w:rsidRDefault="00EC6036" w:rsidP="00EC6036">
      <w:pPr>
        <w:jc w:val="center"/>
        <w:rPr>
          <w:rFonts w:ascii="Arial" w:hAnsi="Arial" w:cs="Arial"/>
          <w:b/>
          <w:bCs/>
          <w:sz w:val="24"/>
          <w:szCs w:val="24"/>
        </w:rPr>
      </w:pPr>
      <w:r>
        <w:rPr>
          <w:rFonts w:ascii="Arial" w:hAnsi="Arial" w:cs="Arial"/>
          <w:noProof/>
          <w:sz w:val="24"/>
          <w:szCs w:val="24"/>
        </w:rPr>
        <w:drawing>
          <wp:inline distT="0" distB="0" distL="0" distR="0" wp14:anchorId="2BD578AF" wp14:editId="5C6C1CB4">
            <wp:extent cx="5113869" cy="2133600"/>
            <wp:effectExtent l="19050" t="19050" r="10795" b="190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27851" cy="2139433"/>
                    </a:xfrm>
                    <a:prstGeom prst="rect">
                      <a:avLst/>
                    </a:prstGeom>
                    <a:noFill/>
                    <a:ln>
                      <a:solidFill>
                        <a:srgbClr val="9BCFA5"/>
                      </a:solidFill>
                    </a:ln>
                  </pic:spPr>
                </pic:pic>
              </a:graphicData>
            </a:graphic>
          </wp:inline>
        </w:drawing>
      </w:r>
    </w:p>
    <w:p w14:paraId="16C701F5" w14:textId="025A8D1E" w:rsidR="00504E5A" w:rsidRDefault="00504E5A"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FE0D58">
        <w:rPr>
          <w:rFonts w:ascii="Arial" w:hAnsi="Arial" w:cs="Arial"/>
          <w:b/>
          <w:bCs/>
          <w:sz w:val="24"/>
          <w:szCs w:val="24"/>
        </w:rPr>
        <w:t>4</w:t>
      </w:r>
    </w:p>
    <w:p w14:paraId="65519C4F" w14:textId="5E267C9F" w:rsidR="00EC6036" w:rsidRDefault="00EC6036" w:rsidP="00E80DAB">
      <w:pPr>
        <w:jc w:val="both"/>
        <w:rPr>
          <w:rFonts w:ascii="Arial" w:hAnsi="Arial" w:cs="Arial"/>
          <w:sz w:val="24"/>
          <w:szCs w:val="24"/>
        </w:rPr>
      </w:pPr>
      <w:r>
        <w:rPr>
          <w:rFonts w:ascii="Arial" w:hAnsi="Arial" w:cs="Arial"/>
          <w:sz w:val="24"/>
          <w:szCs w:val="24"/>
        </w:rPr>
        <w:t>Do exercise 3 on page 26. Match sentences 1 to 1 to adjectives a) to j).</w:t>
      </w:r>
    </w:p>
    <w:p w14:paraId="0587B8DB" w14:textId="77777777" w:rsidR="005801D8" w:rsidRDefault="005801D8" w:rsidP="00E80DAB">
      <w:pPr>
        <w:jc w:val="both"/>
        <w:rPr>
          <w:rFonts w:ascii="Arial" w:hAnsi="Arial" w:cs="Arial"/>
          <w:sz w:val="24"/>
          <w:szCs w:val="24"/>
        </w:rPr>
      </w:pPr>
    </w:p>
    <w:p w14:paraId="1FDDA8C0" w14:textId="77777777" w:rsidR="00EC6036" w:rsidRDefault="00EC6036" w:rsidP="00EC6036">
      <w:pPr>
        <w:jc w:val="center"/>
      </w:pPr>
      <w:r w:rsidRPr="00EC6036">
        <w:rPr>
          <w:noProof/>
        </w:rPr>
        <w:drawing>
          <wp:inline distT="0" distB="0" distL="0" distR="0" wp14:anchorId="38167C41" wp14:editId="0161D7D2">
            <wp:extent cx="5579745" cy="2711761"/>
            <wp:effectExtent l="19050" t="19050" r="20955"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8742" cy="2716134"/>
                    </a:xfrm>
                    <a:prstGeom prst="rect">
                      <a:avLst/>
                    </a:prstGeom>
                    <a:noFill/>
                    <a:ln>
                      <a:solidFill>
                        <a:schemeClr val="accent4">
                          <a:lumMod val="40000"/>
                          <a:lumOff val="60000"/>
                        </a:schemeClr>
                      </a:solidFill>
                    </a:ln>
                  </pic:spPr>
                </pic:pic>
              </a:graphicData>
            </a:graphic>
          </wp:inline>
        </w:drawing>
      </w:r>
    </w:p>
    <w:p w14:paraId="1E91EB45" w14:textId="77777777" w:rsidR="005801D8" w:rsidRDefault="005801D8" w:rsidP="00E80DAB">
      <w:pPr>
        <w:jc w:val="both"/>
        <w:rPr>
          <w:rFonts w:ascii="Arial" w:hAnsi="Arial" w:cs="Arial"/>
          <w:b/>
          <w:bCs/>
          <w:sz w:val="24"/>
          <w:szCs w:val="24"/>
        </w:rPr>
      </w:pPr>
    </w:p>
    <w:p w14:paraId="4060028A" w14:textId="221F1C6B" w:rsidR="00427223" w:rsidRDefault="00427223" w:rsidP="00E80DAB">
      <w:pPr>
        <w:jc w:val="both"/>
        <w:rPr>
          <w:rFonts w:ascii="Arial" w:hAnsi="Arial" w:cs="Arial"/>
          <w:b/>
          <w:bCs/>
          <w:sz w:val="24"/>
          <w:szCs w:val="24"/>
        </w:rPr>
      </w:pPr>
      <w:r>
        <w:rPr>
          <w:rFonts w:ascii="Arial" w:hAnsi="Arial" w:cs="Arial"/>
          <w:b/>
          <w:bCs/>
          <w:sz w:val="24"/>
          <w:szCs w:val="24"/>
        </w:rPr>
        <w:t>Step 5</w:t>
      </w:r>
    </w:p>
    <w:p w14:paraId="7AF7FE11" w14:textId="1A878540" w:rsidR="00427223" w:rsidRDefault="00427223" w:rsidP="00E80DAB">
      <w:pPr>
        <w:jc w:val="both"/>
        <w:rPr>
          <w:rFonts w:ascii="Arial" w:hAnsi="Arial" w:cs="Arial"/>
          <w:sz w:val="24"/>
          <w:szCs w:val="24"/>
        </w:rPr>
      </w:pPr>
      <w:r>
        <w:rPr>
          <w:rFonts w:ascii="Arial" w:hAnsi="Arial" w:cs="Arial"/>
          <w:sz w:val="24"/>
          <w:szCs w:val="24"/>
        </w:rPr>
        <w:t>Open your workbook</w:t>
      </w:r>
      <w:r w:rsidR="002F1EA9">
        <w:rPr>
          <w:rFonts w:ascii="Arial" w:hAnsi="Arial" w:cs="Arial"/>
          <w:sz w:val="24"/>
          <w:szCs w:val="24"/>
        </w:rPr>
        <w:t xml:space="preserve"> and do exercises </w:t>
      </w:r>
      <w:r w:rsidR="00EC6036">
        <w:rPr>
          <w:rFonts w:ascii="Arial" w:hAnsi="Arial" w:cs="Arial"/>
          <w:sz w:val="24"/>
          <w:szCs w:val="24"/>
        </w:rPr>
        <w:t xml:space="preserve">1, 2 and 3 </w:t>
      </w:r>
      <w:r w:rsidR="002F1EA9">
        <w:rPr>
          <w:rFonts w:ascii="Arial" w:hAnsi="Arial" w:cs="Arial"/>
          <w:sz w:val="24"/>
          <w:szCs w:val="24"/>
        </w:rPr>
        <w:t xml:space="preserve">on pages </w:t>
      </w:r>
      <w:r w:rsidR="00EC6036">
        <w:rPr>
          <w:rFonts w:ascii="Arial" w:hAnsi="Arial" w:cs="Arial"/>
          <w:sz w:val="24"/>
          <w:szCs w:val="24"/>
        </w:rPr>
        <w:t>20 and 21</w:t>
      </w:r>
      <w:r w:rsidR="002F1EA9">
        <w:rPr>
          <w:rFonts w:ascii="Arial" w:hAnsi="Arial" w:cs="Arial"/>
          <w:sz w:val="24"/>
          <w:szCs w:val="24"/>
        </w:rPr>
        <w:t>.</w:t>
      </w:r>
    </w:p>
    <w:p w14:paraId="5C0F9DD3" w14:textId="77777777" w:rsidR="005801D8" w:rsidRDefault="005801D8" w:rsidP="00E80DAB">
      <w:pPr>
        <w:jc w:val="both"/>
        <w:rPr>
          <w:rFonts w:ascii="Arial" w:hAnsi="Arial" w:cs="Arial"/>
          <w:sz w:val="24"/>
          <w:szCs w:val="24"/>
        </w:rPr>
      </w:pPr>
    </w:p>
    <w:p w14:paraId="124AACB0" w14:textId="4D1A5AF2" w:rsidR="000D5E22" w:rsidRPr="000D5E22" w:rsidRDefault="000D5E22" w:rsidP="00EC6036">
      <w:pPr>
        <w:jc w:val="center"/>
        <w:rPr>
          <w:rFonts w:ascii="Arial" w:hAnsi="Arial" w:cs="Arial"/>
          <w:b/>
          <w:bCs/>
          <w:sz w:val="24"/>
          <w:szCs w:val="24"/>
        </w:rPr>
      </w:pPr>
      <w:r>
        <w:rPr>
          <w:rFonts w:ascii="Arial" w:hAnsi="Arial" w:cs="Arial"/>
          <w:b/>
          <w:bCs/>
          <w:noProof/>
          <w:sz w:val="24"/>
          <w:szCs w:val="24"/>
        </w:rPr>
        <w:drawing>
          <wp:inline distT="0" distB="0" distL="0" distR="0" wp14:anchorId="5F68A546" wp14:editId="6DA5A1E2">
            <wp:extent cx="3018258" cy="3333077"/>
            <wp:effectExtent l="19050" t="19050" r="10795" b="203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61716" cy="3381068"/>
                    </a:xfrm>
                    <a:prstGeom prst="rect">
                      <a:avLst/>
                    </a:prstGeom>
                    <a:noFill/>
                    <a:ln>
                      <a:solidFill>
                        <a:srgbClr val="9BCFA5"/>
                      </a:solidFill>
                    </a:ln>
                  </pic:spPr>
                </pic:pic>
              </a:graphicData>
            </a:graphic>
          </wp:inline>
        </w:drawing>
      </w:r>
      <w:r>
        <w:rPr>
          <w:rFonts w:ascii="Arial" w:hAnsi="Arial" w:cs="Arial"/>
          <w:b/>
          <w:bCs/>
          <w:noProof/>
          <w:sz w:val="24"/>
          <w:szCs w:val="24"/>
        </w:rPr>
        <w:drawing>
          <wp:inline distT="0" distB="0" distL="0" distR="0" wp14:anchorId="457FB7AC" wp14:editId="62451142">
            <wp:extent cx="2657475" cy="3338248"/>
            <wp:effectExtent l="19050" t="19050" r="9525" b="146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70491" cy="3354598"/>
                    </a:xfrm>
                    <a:prstGeom prst="rect">
                      <a:avLst/>
                    </a:prstGeom>
                    <a:noFill/>
                    <a:ln>
                      <a:solidFill>
                        <a:srgbClr val="9BCFA5"/>
                      </a:solidFill>
                    </a:ln>
                  </pic:spPr>
                </pic:pic>
              </a:graphicData>
            </a:graphic>
          </wp:inline>
        </w:drawing>
      </w:r>
    </w:p>
    <w:p w14:paraId="730ED17C" w14:textId="77777777" w:rsidR="005801D8" w:rsidRDefault="005801D8">
      <w:pPr>
        <w:rPr>
          <w:rFonts w:ascii="Arial" w:hAnsi="Arial" w:cs="Arial"/>
          <w:b/>
          <w:bCs/>
          <w:sz w:val="24"/>
          <w:szCs w:val="24"/>
        </w:rPr>
      </w:pPr>
      <w:r>
        <w:rPr>
          <w:rFonts w:ascii="Arial" w:hAnsi="Arial" w:cs="Arial"/>
          <w:b/>
          <w:bCs/>
          <w:sz w:val="24"/>
          <w:szCs w:val="24"/>
        </w:rPr>
        <w:br w:type="page"/>
      </w:r>
    </w:p>
    <w:p w14:paraId="19E8ED10" w14:textId="5EFB8AF5" w:rsidR="00E239EA" w:rsidRDefault="00E239EA"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427223">
        <w:rPr>
          <w:rFonts w:ascii="Arial" w:hAnsi="Arial" w:cs="Arial"/>
          <w:b/>
          <w:bCs/>
          <w:sz w:val="24"/>
          <w:szCs w:val="24"/>
        </w:rPr>
        <w:t>6</w:t>
      </w:r>
    </w:p>
    <w:p w14:paraId="0B0FF9F6" w14:textId="18D91E54" w:rsidR="002F1EA9" w:rsidRDefault="00427223" w:rsidP="002E351A">
      <w:pPr>
        <w:jc w:val="both"/>
        <w:rPr>
          <w:rFonts w:ascii="Arial" w:hAnsi="Arial" w:cs="Arial"/>
          <w:i/>
          <w:iCs/>
          <w:sz w:val="24"/>
          <w:szCs w:val="24"/>
        </w:rPr>
      </w:pPr>
      <w:r>
        <w:rPr>
          <w:rFonts w:ascii="Arial" w:hAnsi="Arial" w:cs="Arial"/>
          <w:sz w:val="24"/>
          <w:szCs w:val="24"/>
        </w:rPr>
        <w:t xml:space="preserve">Open your book </w:t>
      </w:r>
      <w:r w:rsidR="002F1EA9">
        <w:rPr>
          <w:rFonts w:ascii="Arial" w:hAnsi="Arial" w:cs="Arial"/>
          <w:sz w:val="24"/>
          <w:szCs w:val="24"/>
        </w:rPr>
        <w:t xml:space="preserve">at </w:t>
      </w:r>
      <w:r>
        <w:rPr>
          <w:rFonts w:ascii="Arial" w:hAnsi="Arial" w:cs="Arial"/>
          <w:sz w:val="24"/>
          <w:szCs w:val="24"/>
        </w:rPr>
        <w:t xml:space="preserve">page </w:t>
      </w:r>
      <w:r w:rsidR="005801D8">
        <w:rPr>
          <w:rFonts w:ascii="Arial" w:hAnsi="Arial" w:cs="Arial"/>
          <w:sz w:val="24"/>
          <w:szCs w:val="24"/>
        </w:rPr>
        <w:t>24</w:t>
      </w:r>
      <w:r>
        <w:rPr>
          <w:rFonts w:ascii="Arial" w:hAnsi="Arial" w:cs="Arial"/>
          <w:sz w:val="24"/>
          <w:szCs w:val="24"/>
        </w:rPr>
        <w:t xml:space="preserve">. Scan the code in the upper left corner of the page and play the game titled </w:t>
      </w:r>
      <w:r w:rsidR="005801D8">
        <w:rPr>
          <w:rFonts w:ascii="Arial" w:hAnsi="Arial" w:cs="Arial"/>
          <w:i/>
          <w:iCs/>
          <w:sz w:val="24"/>
          <w:szCs w:val="24"/>
        </w:rPr>
        <w:t>Adjectives</w:t>
      </w:r>
      <w:r>
        <w:rPr>
          <w:rFonts w:ascii="Arial" w:hAnsi="Arial" w:cs="Arial"/>
          <w:i/>
          <w:iCs/>
          <w:sz w:val="24"/>
          <w:szCs w:val="24"/>
        </w:rPr>
        <w:t>.</w:t>
      </w:r>
    </w:p>
    <w:p w14:paraId="5C6D2CB1" w14:textId="77777777" w:rsidR="002748B5" w:rsidRDefault="002748B5" w:rsidP="002E351A">
      <w:pPr>
        <w:jc w:val="both"/>
        <w:rPr>
          <w:rFonts w:ascii="Arial" w:hAnsi="Arial" w:cs="Arial"/>
          <w:i/>
          <w:iCs/>
          <w:sz w:val="24"/>
          <w:szCs w:val="24"/>
        </w:rPr>
      </w:pPr>
    </w:p>
    <w:p w14:paraId="6F3F1DF5" w14:textId="42910838" w:rsidR="005801D8" w:rsidRDefault="005801D8" w:rsidP="005801D8">
      <w:pPr>
        <w:jc w:val="center"/>
        <w:rPr>
          <w:rFonts w:ascii="Arial" w:hAnsi="Arial" w:cs="Arial"/>
          <w:i/>
          <w:iCs/>
          <w:sz w:val="24"/>
          <w:szCs w:val="24"/>
        </w:rPr>
      </w:pPr>
      <w:r>
        <w:rPr>
          <w:rFonts w:ascii="Arial" w:hAnsi="Arial" w:cs="Arial"/>
          <w:i/>
          <w:iCs/>
          <w:noProof/>
          <w:sz w:val="24"/>
          <w:szCs w:val="24"/>
        </w:rPr>
        <w:drawing>
          <wp:inline distT="0" distB="0" distL="0" distR="0" wp14:anchorId="5B25ACDD" wp14:editId="2D891BE8">
            <wp:extent cx="4300098" cy="2085975"/>
            <wp:effectExtent l="0" t="0" r="571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09907" cy="2090733"/>
                    </a:xfrm>
                    <a:prstGeom prst="rect">
                      <a:avLst/>
                    </a:prstGeom>
                    <a:noFill/>
                    <a:ln>
                      <a:noFill/>
                    </a:ln>
                  </pic:spPr>
                </pic:pic>
              </a:graphicData>
            </a:graphic>
          </wp:inline>
        </w:drawing>
      </w:r>
    </w:p>
    <w:p w14:paraId="2EE2AAD5" w14:textId="77777777" w:rsidR="002748B5" w:rsidRDefault="002748B5" w:rsidP="002748B5">
      <w:pPr>
        <w:jc w:val="both"/>
        <w:rPr>
          <w:rFonts w:ascii="Arial" w:hAnsi="Arial" w:cs="Arial"/>
          <w:b/>
          <w:bCs/>
          <w:sz w:val="24"/>
          <w:szCs w:val="24"/>
        </w:rPr>
      </w:pPr>
    </w:p>
    <w:p w14:paraId="50F522E3" w14:textId="5709D2A3" w:rsidR="002748B5" w:rsidRDefault="002748B5" w:rsidP="002748B5">
      <w:pPr>
        <w:jc w:val="both"/>
        <w:rPr>
          <w:rFonts w:ascii="Arial" w:hAnsi="Arial" w:cs="Arial"/>
          <w:b/>
          <w:bCs/>
          <w:sz w:val="24"/>
          <w:szCs w:val="24"/>
        </w:rPr>
      </w:pPr>
      <w:r w:rsidRPr="005A1845">
        <w:rPr>
          <w:rFonts w:ascii="Arial" w:hAnsi="Arial" w:cs="Arial"/>
          <w:b/>
          <w:bCs/>
          <w:sz w:val="24"/>
          <w:szCs w:val="24"/>
        </w:rPr>
        <w:t xml:space="preserve">Step </w:t>
      </w:r>
      <w:r>
        <w:rPr>
          <w:rFonts w:ascii="Arial" w:hAnsi="Arial" w:cs="Arial"/>
          <w:b/>
          <w:bCs/>
          <w:sz w:val="24"/>
          <w:szCs w:val="24"/>
        </w:rPr>
        <w:t>7</w:t>
      </w:r>
    </w:p>
    <w:p w14:paraId="7C905FD4" w14:textId="48C06B45" w:rsidR="002748B5" w:rsidRDefault="002748B5" w:rsidP="002748B5">
      <w:pPr>
        <w:jc w:val="both"/>
        <w:rPr>
          <w:rFonts w:ascii="Arial" w:hAnsi="Arial" w:cs="Arial"/>
          <w:sz w:val="24"/>
          <w:szCs w:val="24"/>
        </w:rPr>
      </w:pPr>
      <w:r>
        <w:rPr>
          <w:rFonts w:ascii="Arial" w:hAnsi="Arial" w:cs="Arial"/>
          <w:sz w:val="24"/>
          <w:szCs w:val="24"/>
        </w:rPr>
        <w:t xml:space="preserve">Take a look at the </w:t>
      </w:r>
      <w:r>
        <w:rPr>
          <w:rFonts w:ascii="Arial" w:hAnsi="Arial" w:cs="Arial"/>
          <w:i/>
          <w:iCs/>
          <w:sz w:val="24"/>
          <w:szCs w:val="24"/>
        </w:rPr>
        <w:t>Speaking</w:t>
      </w:r>
      <w:r>
        <w:rPr>
          <w:rFonts w:ascii="Arial" w:hAnsi="Arial" w:cs="Arial"/>
          <w:sz w:val="24"/>
          <w:szCs w:val="24"/>
        </w:rPr>
        <w:t xml:space="preserve"> section on page 26. Read the </w:t>
      </w:r>
      <w:r>
        <w:rPr>
          <w:rFonts w:ascii="Arial" w:hAnsi="Arial" w:cs="Arial"/>
          <w:i/>
          <w:iCs/>
          <w:sz w:val="24"/>
          <w:szCs w:val="24"/>
        </w:rPr>
        <w:t>Brothers and sisters</w:t>
      </w:r>
      <w:r>
        <w:rPr>
          <w:rFonts w:ascii="Arial" w:hAnsi="Arial" w:cs="Arial"/>
          <w:sz w:val="24"/>
          <w:szCs w:val="24"/>
        </w:rPr>
        <w:t xml:space="preserve"> article again and try to answer the questions in the S</w:t>
      </w:r>
      <w:r w:rsidRPr="002748B5">
        <w:rPr>
          <w:rFonts w:ascii="Arial" w:hAnsi="Arial" w:cs="Arial"/>
          <w:i/>
          <w:iCs/>
          <w:sz w:val="24"/>
          <w:szCs w:val="24"/>
        </w:rPr>
        <w:t>peaking</w:t>
      </w:r>
      <w:r>
        <w:rPr>
          <w:rFonts w:ascii="Arial" w:hAnsi="Arial" w:cs="Arial"/>
          <w:sz w:val="24"/>
          <w:szCs w:val="24"/>
        </w:rPr>
        <w:t xml:space="preserve"> task. Record yourself stating your opinion and answering the questions. The recording should be 2-3 minutes long. Send it to your teacher.</w:t>
      </w:r>
    </w:p>
    <w:p w14:paraId="18E01142" w14:textId="77777777" w:rsidR="002748B5" w:rsidRPr="002748B5" w:rsidRDefault="002748B5" w:rsidP="002748B5">
      <w:pPr>
        <w:jc w:val="both"/>
        <w:rPr>
          <w:rFonts w:ascii="Arial" w:hAnsi="Arial" w:cs="Arial"/>
          <w:sz w:val="24"/>
          <w:szCs w:val="24"/>
        </w:rPr>
      </w:pPr>
    </w:p>
    <w:p w14:paraId="1B8B6E96" w14:textId="53E985AF" w:rsidR="00C90A2D" w:rsidRDefault="00C90A2D" w:rsidP="002748B5">
      <w:pPr>
        <w:jc w:val="center"/>
        <w:rPr>
          <w:rFonts w:ascii="Arial" w:hAnsi="Arial" w:cs="Arial"/>
          <w:b/>
          <w:bCs/>
          <w:sz w:val="24"/>
          <w:szCs w:val="24"/>
        </w:rPr>
      </w:pPr>
      <w:r>
        <w:rPr>
          <w:rFonts w:ascii="Arial" w:hAnsi="Arial" w:cs="Arial"/>
          <w:b/>
          <w:bCs/>
          <w:noProof/>
          <w:sz w:val="24"/>
          <w:szCs w:val="24"/>
        </w:rPr>
        <w:drawing>
          <wp:inline distT="0" distB="0" distL="0" distR="0" wp14:anchorId="13C45A84" wp14:editId="4CCBDC8F">
            <wp:extent cx="5753100" cy="2800350"/>
            <wp:effectExtent l="19050" t="19050" r="19050" b="190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2800350"/>
                    </a:xfrm>
                    <a:prstGeom prst="rect">
                      <a:avLst/>
                    </a:prstGeom>
                    <a:noFill/>
                    <a:ln>
                      <a:solidFill>
                        <a:srgbClr val="9BCFA5"/>
                      </a:solidFill>
                    </a:ln>
                  </pic:spPr>
                </pic:pic>
              </a:graphicData>
            </a:graphic>
          </wp:inline>
        </w:drawing>
      </w:r>
    </w:p>
    <w:p w14:paraId="0E3EC35A" w14:textId="77777777" w:rsidR="002748B5" w:rsidRDefault="002748B5">
      <w:pPr>
        <w:rPr>
          <w:rFonts w:ascii="Arial" w:hAnsi="Arial" w:cs="Arial"/>
          <w:b/>
          <w:bCs/>
          <w:sz w:val="24"/>
          <w:szCs w:val="24"/>
        </w:rPr>
      </w:pPr>
      <w:r>
        <w:rPr>
          <w:rFonts w:ascii="Arial" w:hAnsi="Arial" w:cs="Arial"/>
          <w:b/>
          <w:bCs/>
          <w:sz w:val="24"/>
          <w:szCs w:val="24"/>
        </w:rPr>
        <w:br w:type="page"/>
      </w:r>
    </w:p>
    <w:p w14:paraId="715ECC9B" w14:textId="211719A0" w:rsidR="00E239EA" w:rsidRDefault="00E239EA"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2748B5">
        <w:rPr>
          <w:rFonts w:ascii="Arial" w:hAnsi="Arial" w:cs="Arial"/>
          <w:b/>
          <w:bCs/>
          <w:sz w:val="24"/>
          <w:szCs w:val="24"/>
        </w:rPr>
        <w:t>8</w:t>
      </w:r>
    </w:p>
    <w:p w14:paraId="2C0AE890" w14:textId="4BFA7E8D" w:rsidR="002748B5" w:rsidRDefault="00427223" w:rsidP="00427223">
      <w:pPr>
        <w:jc w:val="both"/>
        <w:rPr>
          <w:rFonts w:ascii="Arial" w:hAnsi="Arial" w:cs="Arial"/>
          <w:noProof/>
          <w:sz w:val="24"/>
          <w:szCs w:val="24"/>
        </w:rPr>
      </w:pPr>
      <w:r>
        <w:rPr>
          <w:rFonts w:ascii="Arial" w:hAnsi="Arial" w:cs="Arial"/>
          <w:sz w:val="24"/>
          <w:szCs w:val="24"/>
        </w:rPr>
        <w:t xml:space="preserve">Take a look at the </w:t>
      </w:r>
      <w:r w:rsidRPr="002E5733">
        <w:rPr>
          <w:rFonts w:ascii="Arial" w:hAnsi="Arial" w:cs="Arial"/>
          <w:i/>
          <w:iCs/>
          <w:sz w:val="24"/>
          <w:szCs w:val="24"/>
        </w:rPr>
        <w:t xml:space="preserve">Language </w:t>
      </w:r>
      <w:r>
        <w:rPr>
          <w:rFonts w:ascii="Arial" w:hAnsi="Arial" w:cs="Arial"/>
          <w:i/>
          <w:iCs/>
          <w:sz w:val="24"/>
          <w:szCs w:val="24"/>
        </w:rPr>
        <w:t>f</w:t>
      </w:r>
      <w:r w:rsidRPr="002E5733">
        <w:rPr>
          <w:rFonts w:ascii="Arial" w:hAnsi="Arial" w:cs="Arial"/>
          <w:i/>
          <w:iCs/>
          <w:sz w:val="24"/>
          <w:szCs w:val="24"/>
        </w:rPr>
        <w:t>ocus</w:t>
      </w:r>
      <w:r>
        <w:rPr>
          <w:rFonts w:ascii="Arial" w:hAnsi="Arial" w:cs="Arial"/>
          <w:sz w:val="24"/>
          <w:szCs w:val="24"/>
        </w:rPr>
        <w:t xml:space="preserve"> frame on page 2</w:t>
      </w:r>
      <w:r w:rsidR="002748B5">
        <w:rPr>
          <w:rFonts w:ascii="Arial" w:hAnsi="Arial" w:cs="Arial"/>
          <w:sz w:val="24"/>
          <w:szCs w:val="24"/>
        </w:rPr>
        <w:t>7</w:t>
      </w:r>
      <w:r>
        <w:rPr>
          <w:rFonts w:ascii="Arial" w:hAnsi="Arial" w:cs="Arial"/>
          <w:sz w:val="24"/>
          <w:szCs w:val="24"/>
        </w:rPr>
        <w:t xml:space="preserve">. </w:t>
      </w:r>
      <w:r w:rsidR="002748B5">
        <w:rPr>
          <w:rFonts w:ascii="Arial" w:hAnsi="Arial" w:cs="Arial"/>
          <w:sz w:val="24"/>
          <w:szCs w:val="24"/>
        </w:rPr>
        <w:t>Read the sentences and underline examples of comparatives and superlatives.</w:t>
      </w:r>
    </w:p>
    <w:p w14:paraId="63D5BA3E" w14:textId="3C3F3E83" w:rsidR="002748B5" w:rsidRDefault="002748B5" w:rsidP="00427223">
      <w:pPr>
        <w:jc w:val="both"/>
        <w:rPr>
          <w:rFonts w:ascii="Arial" w:hAnsi="Arial" w:cs="Arial"/>
          <w:noProof/>
          <w:sz w:val="24"/>
          <w:szCs w:val="24"/>
        </w:rPr>
      </w:pPr>
      <w:r>
        <w:rPr>
          <w:rFonts w:ascii="Arial" w:hAnsi="Arial" w:cs="Arial"/>
          <w:noProof/>
          <w:sz w:val="24"/>
          <w:szCs w:val="24"/>
        </w:rPr>
        <w:t>Then, do exercise 2. Complete the table with the appropriate adjective form.</w:t>
      </w:r>
    </w:p>
    <w:p w14:paraId="5FFD3C02" w14:textId="00007165" w:rsidR="002748B5" w:rsidRDefault="002748B5" w:rsidP="00B421A6">
      <w:pPr>
        <w:jc w:val="center"/>
        <w:rPr>
          <w:rFonts w:ascii="Arial" w:hAnsi="Arial" w:cs="Arial"/>
          <w:sz w:val="24"/>
          <w:szCs w:val="24"/>
        </w:rPr>
      </w:pPr>
      <w:r>
        <w:rPr>
          <w:rFonts w:ascii="Arial" w:hAnsi="Arial" w:cs="Arial"/>
          <w:noProof/>
          <w:sz w:val="24"/>
          <w:szCs w:val="24"/>
        </w:rPr>
        <w:drawing>
          <wp:inline distT="0" distB="0" distL="0" distR="0" wp14:anchorId="2B3E2EE4" wp14:editId="51EB5E6C">
            <wp:extent cx="5095875" cy="3672490"/>
            <wp:effectExtent l="19050" t="19050" r="9525" b="2349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05864" cy="3679689"/>
                    </a:xfrm>
                    <a:prstGeom prst="rect">
                      <a:avLst/>
                    </a:prstGeom>
                    <a:noFill/>
                    <a:ln>
                      <a:solidFill>
                        <a:schemeClr val="bg2">
                          <a:lumMod val="90000"/>
                        </a:schemeClr>
                      </a:solidFill>
                    </a:ln>
                  </pic:spPr>
                </pic:pic>
              </a:graphicData>
            </a:graphic>
          </wp:inline>
        </w:drawing>
      </w:r>
    </w:p>
    <w:p w14:paraId="2554FB7B" w14:textId="717E17F3" w:rsidR="008C55C9" w:rsidRDefault="008C55C9" w:rsidP="00E80DAB">
      <w:pPr>
        <w:jc w:val="both"/>
        <w:rPr>
          <w:rFonts w:ascii="Arial" w:hAnsi="Arial" w:cs="Arial"/>
          <w:b/>
          <w:bCs/>
          <w:sz w:val="24"/>
          <w:szCs w:val="24"/>
        </w:rPr>
      </w:pPr>
      <w:r w:rsidRPr="005A1845">
        <w:rPr>
          <w:rFonts w:ascii="Arial" w:hAnsi="Arial" w:cs="Arial"/>
          <w:b/>
          <w:bCs/>
          <w:sz w:val="24"/>
          <w:szCs w:val="24"/>
        </w:rPr>
        <w:t xml:space="preserve">Step </w:t>
      </w:r>
      <w:r w:rsidR="00B421A6">
        <w:rPr>
          <w:rFonts w:ascii="Arial" w:hAnsi="Arial" w:cs="Arial"/>
          <w:b/>
          <w:bCs/>
          <w:sz w:val="24"/>
          <w:szCs w:val="24"/>
        </w:rPr>
        <w:t>9</w:t>
      </w:r>
    </w:p>
    <w:p w14:paraId="17143BC1" w14:textId="7D3D6166" w:rsidR="001C3035" w:rsidRDefault="00B421A6" w:rsidP="00E80DAB">
      <w:pPr>
        <w:jc w:val="both"/>
        <w:rPr>
          <w:rFonts w:ascii="Arial" w:hAnsi="Arial" w:cs="Arial"/>
          <w:sz w:val="24"/>
          <w:szCs w:val="24"/>
        </w:rPr>
      </w:pPr>
      <w:r>
        <w:rPr>
          <w:rFonts w:ascii="Arial" w:hAnsi="Arial" w:cs="Arial"/>
          <w:sz w:val="24"/>
          <w:szCs w:val="24"/>
        </w:rPr>
        <w:t>Do exercise 3. Complete the rules of comparison for adjectives.</w:t>
      </w:r>
    </w:p>
    <w:p w14:paraId="1B63F3E5" w14:textId="79E18D69" w:rsidR="000D5E22" w:rsidRDefault="000D5E22" w:rsidP="00B421A6">
      <w:pPr>
        <w:jc w:val="center"/>
        <w:rPr>
          <w:rFonts w:ascii="Arial" w:hAnsi="Arial" w:cs="Arial"/>
          <w:b/>
          <w:bCs/>
          <w:sz w:val="24"/>
          <w:szCs w:val="24"/>
        </w:rPr>
      </w:pPr>
      <w:r>
        <w:rPr>
          <w:rFonts w:ascii="Arial" w:hAnsi="Arial" w:cs="Arial"/>
          <w:noProof/>
          <w:sz w:val="24"/>
          <w:szCs w:val="24"/>
        </w:rPr>
        <w:drawing>
          <wp:inline distT="0" distB="0" distL="0" distR="0" wp14:anchorId="407CAF05" wp14:editId="1F29EEBC">
            <wp:extent cx="5412775" cy="3181350"/>
            <wp:effectExtent l="19050" t="19050" r="16510"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37184" cy="3195696"/>
                    </a:xfrm>
                    <a:prstGeom prst="rect">
                      <a:avLst/>
                    </a:prstGeom>
                    <a:noFill/>
                    <a:ln>
                      <a:solidFill>
                        <a:schemeClr val="bg2"/>
                      </a:solidFill>
                    </a:ln>
                  </pic:spPr>
                </pic:pic>
              </a:graphicData>
            </a:graphic>
          </wp:inline>
        </w:drawing>
      </w:r>
    </w:p>
    <w:p w14:paraId="12E899DD" w14:textId="72DBD7E5" w:rsidR="001C3035" w:rsidRDefault="001C3035" w:rsidP="00E80DAB">
      <w:pPr>
        <w:jc w:val="both"/>
        <w:rPr>
          <w:rFonts w:ascii="Arial" w:hAnsi="Arial" w:cs="Arial"/>
          <w:b/>
          <w:bCs/>
          <w:sz w:val="24"/>
          <w:szCs w:val="24"/>
        </w:rPr>
      </w:pPr>
      <w:r w:rsidRPr="005A1845">
        <w:rPr>
          <w:rFonts w:ascii="Arial" w:hAnsi="Arial" w:cs="Arial"/>
          <w:b/>
          <w:bCs/>
          <w:sz w:val="24"/>
          <w:szCs w:val="24"/>
        </w:rPr>
        <w:lastRenderedPageBreak/>
        <w:t xml:space="preserve">Step </w:t>
      </w:r>
      <w:r w:rsidR="00B421A6">
        <w:rPr>
          <w:rFonts w:ascii="Arial" w:hAnsi="Arial" w:cs="Arial"/>
          <w:b/>
          <w:bCs/>
          <w:sz w:val="24"/>
          <w:szCs w:val="24"/>
        </w:rPr>
        <w:t>10</w:t>
      </w:r>
    </w:p>
    <w:p w14:paraId="04694F17" w14:textId="33F44692" w:rsidR="00B421A6" w:rsidRDefault="00B421A6" w:rsidP="00B421A6">
      <w:pPr>
        <w:jc w:val="both"/>
        <w:rPr>
          <w:rFonts w:ascii="Arial" w:hAnsi="Arial" w:cs="Arial"/>
          <w:i/>
          <w:iCs/>
          <w:sz w:val="24"/>
          <w:szCs w:val="24"/>
        </w:rPr>
      </w:pPr>
      <w:r>
        <w:rPr>
          <w:rFonts w:ascii="Arial" w:hAnsi="Arial" w:cs="Arial"/>
          <w:sz w:val="24"/>
          <w:szCs w:val="24"/>
        </w:rPr>
        <w:t xml:space="preserve">Turn to page 24. Scan the code in the upper left corner of the page and play the game titled </w:t>
      </w:r>
      <w:r>
        <w:rPr>
          <w:rFonts w:ascii="Arial" w:hAnsi="Arial" w:cs="Arial"/>
          <w:i/>
          <w:iCs/>
          <w:sz w:val="24"/>
          <w:szCs w:val="24"/>
        </w:rPr>
        <w:t>Comparison of adjectives.</w:t>
      </w:r>
    </w:p>
    <w:p w14:paraId="6333D845" w14:textId="64218F7B" w:rsidR="00B421A6" w:rsidRDefault="003F4AD3" w:rsidP="003F4AD3">
      <w:pPr>
        <w:jc w:val="center"/>
        <w:rPr>
          <w:rFonts w:ascii="Arial" w:hAnsi="Arial" w:cs="Arial"/>
          <w:sz w:val="24"/>
          <w:szCs w:val="24"/>
        </w:rPr>
      </w:pPr>
      <w:r>
        <w:rPr>
          <w:rFonts w:ascii="Arial" w:hAnsi="Arial" w:cs="Arial"/>
          <w:noProof/>
          <w:sz w:val="24"/>
          <w:szCs w:val="24"/>
        </w:rPr>
        <w:drawing>
          <wp:inline distT="0" distB="0" distL="0" distR="0" wp14:anchorId="24E33120" wp14:editId="6F28BAA6">
            <wp:extent cx="4238625" cy="316493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47230" cy="3171359"/>
                    </a:xfrm>
                    <a:prstGeom prst="rect">
                      <a:avLst/>
                    </a:prstGeom>
                    <a:noFill/>
                    <a:ln>
                      <a:noFill/>
                    </a:ln>
                  </pic:spPr>
                </pic:pic>
              </a:graphicData>
            </a:graphic>
          </wp:inline>
        </w:drawing>
      </w:r>
    </w:p>
    <w:p w14:paraId="37640CE2" w14:textId="77777777" w:rsidR="00B421A6" w:rsidRDefault="00B421A6" w:rsidP="00E80DAB">
      <w:pPr>
        <w:jc w:val="both"/>
        <w:rPr>
          <w:rFonts w:ascii="Arial" w:hAnsi="Arial" w:cs="Arial"/>
          <w:sz w:val="24"/>
          <w:szCs w:val="24"/>
        </w:rPr>
      </w:pPr>
    </w:p>
    <w:p w14:paraId="3BD147DB" w14:textId="34646F28" w:rsidR="003F4AD3" w:rsidRDefault="003F4AD3" w:rsidP="003F4AD3">
      <w:pPr>
        <w:jc w:val="both"/>
        <w:rPr>
          <w:rFonts w:ascii="Arial" w:hAnsi="Arial" w:cs="Arial"/>
          <w:b/>
          <w:bCs/>
          <w:sz w:val="24"/>
          <w:szCs w:val="24"/>
        </w:rPr>
      </w:pPr>
      <w:r w:rsidRPr="005A1845">
        <w:rPr>
          <w:rFonts w:ascii="Arial" w:hAnsi="Arial" w:cs="Arial"/>
          <w:b/>
          <w:bCs/>
          <w:sz w:val="24"/>
          <w:szCs w:val="24"/>
        </w:rPr>
        <w:t xml:space="preserve">Step </w:t>
      </w:r>
      <w:r>
        <w:rPr>
          <w:rFonts w:ascii="Arial" w:hAnsi="Arial" w:cs="Arial"/>
          <w:b/>
          <w:bCs/>
          <w:sz w:val="24"/>
          <w:szCs w:val="24"/>
        </w:rPr>
        <w:t>11</w:t>
      </w:r>
    </w:p>
    <w:p w14:paraId="2E5788D0" w14:textId="4B74FF26" w:rsidR="00806550" w:rsidRDefault="00806550" w:rsidP="00E80DAB">
      <w:pPr>
        <w:jc w:val="both"/>
        <w:rPr>
          <w:rFonts w:ascii="Arial" w:hAnsi="Arial" w:cs="Arial"/>
          <w:sz w:val="24"/>
          <w:szCs w:val="24"/>
        </w:rPr>
      </w:pPr>
      <w:r>
        <w:rPr>
          <w:rFonts w:ascii="Arial" w:hAnsi="Arial" w:cs="Arial"/>
          <w:sz w:val="24"/>
          <w:szCs w:val="24"/>
        </w:rPr>
        <w:t xml:space="preserve">Do exercises </w:t>
      </w:r>
      <w:r w:rsidR="003F4AD3">
        <w:rPr>
          <w:rFonts w:ascii="Arial" w:hAnsi="Arial" w:cs="Arial"/>
          <w:sz w:val="24"/>
          <w:szCs w:val="24"/>
        </w:rPr>
        <w:t>1 and 2 on page 28.</w:t>
      </w:r>
    </w:p>
    <w:p w14:paraId="3252D32D" w14:textId="782EAF2C" w:rsidR="000D5E22" w:rsidRDefault="000D5E22" w:rsidP="003F4AD3">
      <w:pPr>
        <w:jc w:val="center"/>
        <w:rPr>
          <w:rFonts w:ascii="Arial" w:hAnsi="Arial" w:cs="Arial"/>
          <w:sz w:val="24"/>
          <w:szCs w:val="24"/>
        </w:rPr>
      </w:pPr>
      <w:r>
        <w:rPr>
          <w:rFonts w:ascii="Arial" w:hAnsi="Arial" w:cs="Arial"/>
          <w:noProof/>
          <w:sz w:val="24"/>
          <w:szCs w:val="24"/>
        </w:rPr>
        <w:drawing>
          <wp:inline distT="0" distB="0" distL="0" distR="0" wp14:anchorId="03A60789" wp14:editId="66BA3940">
            <wp:extent cx="5724525" cy="2801055"/>
            <wp:effectExtent l="19050" t="19050" r="9525" b="184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7243" cy="2807278"/>
                    </a:xfrm>
                    <a:prstGeom prst="rect">
                      <a:avLst/>
                    </a:prstGeom>
                    <a:noFill/>
                    <a:ln>
                      <a:solidFill>
                        <a:srgbClr val="9BCFA5"/>
                      </a:solidFill>
                    </a:ln>
                  </pic:spPr>
                </pic:pic>
              </a:graphicData>
            </a:graphic>
          </wp:inline>
        </w:drawing>
      </w:r>
    </w:p>
    <w:p w14:paraId="263FC51F" w14:textId="358103F0" w:rsidR="003F4AD3" w:rsidRDefault="003F4AD3" w:rsidP="003F4AD3">
      <w:pPr>
        <w:jc w:val="center"/>
        <w:rPr>
          <w:rFonts w:ascii="Arial" w:hAnsi="Arial" w:cs="Arial"/>
          <w:b/>
          <w:bCs/>
          <w:sz w:val="24"/>
          <w:szCs w:val="24"/>
        </w:rPr>
      </w:pPr>
      <w:r>
        <w:rPr>
          <w:rFonts w:ascii="Arial" w:hAnsi="Arial" w:cs="Arial"/>
          <w:noProof/>
          <w:sz w:val="24"/>
          <w:szCs w:val="24"/>
        </w:rPr>
        <w:lastRenderedPageBreak/>
        <w:drawing>
          <wp:inline distT="0" distB="0" distL="0" distR="0" wp14:anchorId="3180D020" wp14:editId="7BD12E21">
            <wp:extent cx="4714875" cy="4060032"/>
            <wp:effectExtent l="19050" t="19050" r="9525" b="171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30190" cy="4073220"/>
                    </a:xfrm>
                    <a:prstGeom prst="rect">
                      <a:avLst/>
                    </a:prstGeom>
                    <a:noFill/>
                    <a:ln>
                      <a:solidFill>
                        <a:srgbClr val="9BCFA5"/>
                      </a:solidFill>
                    </a:ln>
                  </pic:spPr>
                </pic:pic>
              </a:graphicData>
            </a:graphic>
          </wp:inline>
        </w:drawing>
      </w:r>
    </w:p>
    <w:p w14:paraId="6906D1F3" w14:textId="77777777" w:rsidR="003F4AD3" w:rsidRDefault="003F4AD3" w:rsidP="00E80DAB">
      <w:pPr>
        <w:jc w:val="both"/>
        <w:rPr>
          <w:rFonts w:ascii="Arial" w:hAnsi="Arial" w:cs="Arial"/>
          <w:b/>
          <w:bCs/>
          <w:sz w:val="24"/>
          <w:szCs w:val="24"/>
        </w:rPr>
      </w:pPr>
    </w:p>
    <w:p w14:paraId="6C6EF871" w14:textId="35CF33E6" w:rsidR="00E239EA" w:rsidRDefault="00E239EA" w:rsidP="00E80DAB">
      <w:pPr>
        <w:jc w:val="both"/>
        <w:rPr>
          <w:rFonts w:ascii="Arial" w:hAnsi="Arial" w:cs="Arial"/>
          <w:b/>
          <w:bCs/>
          <w:sz w:val="24"/>
          <w:szCs w:val="24"/>
        </w:rPr>
      </w:pPr>
      <w:r w:rsidRPr="005A1845">
        <w:rPr>
          <w:rFonts w:ascii="Arial" w:hAnsi="Arial" w:cs="Arial"/>
          <w:b/>
          <w:bCs/>
          <w:sz w:val="24"/>
          <w:szCs w:val="24"/>
        </w:rPr>
        <w:t xml:space="preserve">Step </w:t>
      </w:r>
      <w:r w:rsidR="00806550">
        <w:rPr>
          <w:rFonts w:ascii="Arial" w:hAnsi="Arial" w:cs="Arial"/>
          <w:b/>
          <w:bCs/>
          <w:sz w:val="24"/>
          <w:szCs w:val="24"/>
        </w:rPr>
        <w:t>1</w:t>
      </w:r>
      <w:r w:rsidR="003F4AD3">
        <w:rPr>
          <w:rFonts w:ascii="Arial" w:hAnsi="Arial" w:cs="Arial"/>
          <w:b/>
          <w:bCs/>
          <w:sz w:val="24"/>
          <w:szCs w:val="24"/>
        </w:rPr>
        <w:t>2</w:t>
      </w:r>
    </w:p>
    <w:p w14:paraId="43151548" w14:textId="46584A41" w:rsidR="00E239EA" w:rsidRDefault="002A6556" w:rsidP="00E80DAB">
      <w:pPr>
        <w:jc w:val="both"/>
        <w:rPr>
          <w:rFonts w:ascii="Arial" w:hAnsi="Arial" w:cs="Arial"/>
          <w:sz w:val="24"/>
          <w:szCs w:val="24"/>
        </w:rPr>
      </w:pPr>
      <w:r>
        <w:rPr>
          <w:rFonts w:ascii="Arial" w:hAnsi="Arial" w:cs="Arial"/>
          <w:sz w:val="24"/>
          <w:szCs w:val="24"/>
        </w:rPr>
        <w:t xml:space="preserve">Open your workbook at page </w:t>
      </w:r>
      <w:r w:rsidR="003F4AD3">
        <w:rPr>
          <w:rFonts w:ascii="Arial" w:hAnsi="Arial" w:cs="Arial"/>
          <w:sz w:val="24"/>
          <w:szCs w:val="24"/>
        </w:rPr>
        <w:t>21</w:t>
      </w:r>
      <w:r>
        <w:rPr>
          <w:rFonts w:ascii="Arial" w:hAnsi="Arial" w:cs="Arial"/>
          <w:sz w:val="24"/>
          <w:szCs w:val="24"/>
        </w:rPr>
        <w:t xml:space="preserve">. </w:t>
      </w:r>
      <w:r w:rsidR="003F4AD3">
        <w:rPr>
          <w:rFonts w:ascii="Arial" w:hAnsi="Arial" w:cs="Arial"/>
          <w:sz w:val="24"/>
          <w:szCs w:val="24"/>
        </w:rPr>
        <w:t>Do exercise 1.</w:t>
      </w:r>
    </w:p>
    <w:p w14:paraId="3B9A44D8" w14:textId="2619058E" w:rsidR="000D5E22" w:rsidRDefault="003F4AD3" w:rsidP="003F4AD3">
      <w:pPr>
        <w:jc w:val="center"/>
        <w:rPr>
          <w:rFonts w:ascii="Arial" w:hAnsi="Arial" w:cs="Arial"/>
          <w:sz w:val="24"/>
          <w:szCs w:val="24"/>
        </w:rPr>
      </w:pPr>
      <w:r>
        <w:rPr>
          <w:rFonts w:ascii="Arial" w:hAnsi="Arial" w:cs="Arial"/>
          <w:noProof/>
          <w:sz w:val="24"/>
          <w:szCs w:val="24"/>
        </w:rPr>
        <w:drawing>
          <wp:inline distT="0" distB="0" distL="0" distR="0" wp14:anchorId="739204BB" wp14:editId="07D8E014">
            <wp:extent cx="4335928" cy="3288665"/>
            <wp:effectExtent l="19050" t="19050" r="26670" b="260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38683" cy="3290755"/>
                    </a:xfrm>
                    <a:prstGeom prst="rect">
                      <a:avLst/>
                    </a:prstGeom>
                    <a:noFill/>
                    <a:ln>
                      <a:solidFill>
                        <a:srgbClr val="9BCFA5"/>
                      </a:solidFill>
                    </a:ln>
                  </pic:spPr>
                </pic:pic>
              </a:graphicData>
            </a:graphic>
          </wp:inline>
        </w:drawing>
      </w:r>
    </w:p>
    <w:p w14:paraId="28F6EB75" w14:textId="77777777" w:rsidR="003F4AD3" w:rsidRDefault="003F4AD3" w:rsidP="003F4AD3">
      <w:pPr>
        <w:jc w:val="center"/>
        <w:rPr>
          <w:rFonts w:ascii="Arial" w:hAnsi="Arial" w:cs="Arial"/>
          <w:sz w:val="24"/>
          <w:szCs w:val="24"/>
        </w:rPr>
      </w:pPr>
    </w:p>
    <w:p w14:paraId="7AE063F6" w14:textId="16A56203" w:rsidR="003F4AD3" w:rsidRDefault="003F4AD3" w:rsidP="002E351A">
      <w:pPr>
        <w:rPr>
          <w:rFonts w:ascii="Arial" w:hAnsi="Arial" w:cs="Arial"/>
          <w:b/>
          <w:bCs/>
          <w:sz w:val="24"/>
          <w:szCs w:val="24"/>
        </w:rPr>
      </w:pPr>
      <w:r>
        <w:rPr>
          <w:rFonts w:ascii="Arial" w:hAnsi="Arial" w:cs="Arial"/>
          <w:noProof/>
          <w:sz w:val="24"/>
          <w:szCs w:val="24"/>
        </w:rPr>
        <w:lastRenderedPageBreak/>
        <w:drawing>
          <wp:anchor distT="0" distB="0" distL="114300" distR="114300" simplePos="0" relativeHeight="251669504" behindDoc="0" locked="0" layoutInCell="1" allowOverlap="1" wp14:anchorId="28071AC5" wp14:editId="02BDC519">
            <wp:simplePos x="0" y="0"/>
            <wp:positionH relativeFrom="margin">
              <wp:posOffset>2691130</wp:posOffset>
            </wp:positionH>
            <wp:positionV relativeFrom="paragraph">
              <wp:posOffset>24130</wp:posOffset>
            </wp:positionV>
            <wp:extent cx="3267075" cy="5153025"/>
            <wp:effectExtent l="19050" t="19050" r="28575" b="2857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2">
                      <a:extLst>
                        <a:ext uri="{28A0092B-C50C-407E-A947-70E740481C1C}">
                          <a14:useLocalDpi xmlns:a14="http://schemas.microsoft.com/office/drawing/2010/main" val="0"/>
                        </a:ext>
                      </a:extLst>
                    </a:blip>
                    <a:srcRect r="6140"/>
                    <a:stretch/>
                  </pic:blipFill>
                  <pic:spPr bwMode="auto">
                    <a:xfrm>
                      <a:off x="0" y="0"/>
                      <a:ext cx="3267075" cy="5153025"/>
                    </a:xfrm>
                    <a:prstGeom prst="rect">
                      <a:avLst/>
                    </a:prstGeom>
                    <a:noFill/>
                    <a:ln>
                      <a:solidFill>
                        <a:schemeClr val="bg2"/>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6198AB" w14:textId="77777777" w:rsidR="003F4AD3" w:rsidRDefault="003F4AD3" w:rsidP="002E351A">
      <w:pPr>
        <w:rPr>
          <w:rFonts w:ascii="Arial" w:hAnsi="Arial" w:cs="Arial"/>
          <w:b/>
          <w:bCs/>
          <w:sz w:val="24"/>
          <w:szCs w:val="24"/>
        </w:rPr>
      </w:pPr>
    </w:p>
    <w:p w14:paraId="71B9F514" w14:textId="41070591" w:rsidR="00A37352" w:rsidRDefault="00A37352" w:rsidP="002E351A">
      <w:pPr>
        <w:rPr>
          <w:rFonts w:ascii="Arial" w:hAnsi="Arial" w:cs="Arial"/>
          <w:b/>
          <w:bCs/>
          <w:sz w:val="24"/>
          <w:szCs w:val="24"/>
        </w:rPr>
      </w:pPr>
      <w:r w:rsidRPr="005A1845">
        <w:rPr>
          <w:rFonts w:ascii="Arial" w:hAnsi="Arial" w:cs="Arial"/>
          <w:b/>
          <w:bCs/>
          <w:sz w:val="24"/>
          <w:szCs w:val="24"/>
        </w:rPr>
        <w:t xml:space="preserve">Step </w:t>
      </w:r>
      <w:r w:rsidR="00622B60">
        <w:rPr>
          <w:rFonts w:ascii="Arial" w:hAnsi="Arial" w:cs="Arial"/>
          <w:b/>
          <w:bCs/>
          <w:sz w:val="24"/>
          <w:szCs w:val="24"/>
        </w:rPr>
        <w:t>1</w:t>
      </w:r>
      <w:r w:rsidR="003F4AD3">
        <w:rPr>
          <w:rFonts w:ascii="Arial" w:hAnsi="Arial" w:cs="Arial"/>
          <w:b/>
          <w:bCs/>
          <w:sz w:val="24"/>
          <w:szCs w:val="24"/>
        </w:rPr>
        <w:t>3</w:t>
      </w:r>
    </w:p>
    <w:p w14:paraId="316B4F4F" w14:textId="40B5B9CA" w:rsidR="003F4AD3" w:rsidRDefault="003F4AD3" w:rsidP="00806550">
      <w:pPr>
        <w:jc w:val="both"/>
        <w:rPr>
          <w:rFonts w:ascii="Arial" w:hAnsi="Arial" w:cs="Arial"/>
          <w:sz w:val="24"/>
          <w:szCs w:val="24"/>
        </w:rPr>
      </w:pPr>
      <w:r>
        <w:rPr>
          <w:rFonts w:ascii="Arial" w:hAnsi="Arial" w:cs="Arial"/>
          <w:sz w:val="24"/>
          <w:szCs w:val="24"/>
        </w:rPr>
        <w:t>Do exercises on pages 22 and 23.</w:t>
      </w:r>
    </w:p>
    <w:p w14:paraId="2DB00999" w14:textId="5695BFFD" w:rsidR="003F4AD3" w:rsidRDefault="003F4AD3" w:rsidP="00806550">
      <w:pPr>
        <w:jc w:val="both"/>
        <w:rPr>
          <w:rFonts w:ascii="Arial" w:hAnsi="Arial" w:cs="Arial"/>
          <w:sz w:val="24"/>
          <w:szCs w:val="24"/>
        </w:rPr>
      </w:pPr>
    </w:p>
    <w:p w14:paraId="723B2E35" w14:textId="0C563F2B" w:rsidR="000D5E22" w:rsidRDefault="003F4AD3" w:rsidP="00806550">
      <w:pPr>
        <w:jc w:val="both"/>
        <w:rPr>
          <w:rFonts w:ascii="Arial" w:hAnsi="Arial" w:cs="Arial"/>
          <w:sz w:val="24"/>
          <w:szCs w:val="24"/>
        </w:rPr>
      </w:pPr>
      <w:r>
        <w:rPr>
          <w:rFonts w:ascii="Arial" w:hAnsi="Arial" w:cs="Arial"/>
          <w:noProof/>
          <w:sz w:val="24"/>
          <w:szCs w:val="24"/>
        </w:rPr>
        <w:drawing>
          <wp:anchor distT="0" distB="0" distL="114300" distR="114300" simplePos="0" relativeHeight="251668480" behindDoc="0" locked="0" layoutInCell="1" allowOverlap="1" wp14:anchorId="1530F375" wp14:editId="396B9E2B">
            <wp:simplePos x="0" y="0"/>
            <wp:positionH relativeFrom="margin">
              <wp:posOffset>109855</wp:posOffset>
            </wp:positionH>
            <wp:positionV relativeFrom="paragraph">
              <wp:posOffset>447675</wp:posOffset>
            </wp:positionV>
            <wp:extent cx="3185160" cy="5092700"/>
            <wp:effectExtent l="19050" t="19050" r="15240" b="127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3">
                      <a:extLst>
                        <a:ext uri="{28A0092B-C50C-407E-A947-70E740481C1C}">
                          <a14:useLocalDpi xmlns:a14="http://schemas.microsoft.com/office/drawing/2010/main" val="0"/>
                        </a:ext>
                      </a:extLst>
                    </a:blip>
                    <a:srcRect t="2423" r="4130"/>
                    <a:stretch/>
                  </pic:blipFill>
                  <pic:spPr bwMode="auto">
                    <a:xfrm>
                      <a:off x="0" y="0"/>
                      <a:ext cx="3185160" cy="5092700"/>
                    </a:xfrm>
                    <a:prstGeom prst="rect">
                      <a:avLst/>
                    </a:prstGeom>
                    <a:noFill/>
                    <a:ln>
                      <a:solidFill>
                        <a:schemeClr val="bg2"/>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FC2BC3E" w14:textId="374D379C" w:rsidR="003F4AD3" w:rsidRDefault="003F4AD3">
      <w:pPr>
        <w:rPr>
          <w:rFonts w:ascii="Arial" w:hAnsi="Arial" w:cs="Arial"/>
          <w:i/>
          <w:iCs/>
        </w:rPr>
      </w:pPr>
      <w:r>
        <w:rPr>
          <w:rFonts w:ascii="Arial" w:hAnsi="Arial" w:cs="Arial"/>
          <w:i/>
          <w:iCs/>
        </w:rPr>
        <w:br w:type="page"/>
      </w:r>
    </w:p>
    <w:p w14:paraId="181770F8" w14:textId="59654C61" w:rsidR="003F4AD3" w:rsidRDefault="003F4AD3" w:rsidP="003F4AD3">
      <w:pPr>
        <w:rPr>
          <w:rFonts w:ascii="Arial" w:hAnsi="Arial" w:cs="Arial"/>
          <w:b/>
          <w:bCs/>
          <w:sz w:val="24"/>
          <w:szCs w:val="24"/>
        </w:rPr>
      </w:pPr>
      <w:r w:rsidRPr="005A1845">
        <w:rPr>
          <w:rFonts w:ascii="Arial" w:hAnsi="Arial" w:cs="Arial"/>
          <w:b/>
          <w:bCs/>
          <w:sz w:val="24"/>
          <w:szCs w:val="24"/>
        </w:rPr>
        <w:lastRenderedPageBreak/>
        <w:t xml:space="preserve">Step </w:t>
      </w:r>
      <w:r>
        <w:rPr>
          <w:rFonts w:ascii="Arial" w:hAnsi="Arial" w:cs="Arial"/>
          <w:b/>
          <w:bCs/>
          <w:sz w:val="24"/>
          <w:szCs w:val="24"/>
        </w:rPr>
        <w:t>14</w:t>
      </w:r>
    </w:p>
    <w:p w14:paraId="1E3009DF" w14:textId="16D694A3" w:rsidR="003F4AD3" w:rsidRDefault="003F4AD3" w:rsidP="003F4AD3">
      <w:pPr>
        <w:rPr>
          <w:rFonts w:ascii="Arial" w:hAnsi="Arial" w:cs="Arial"/>
          <w:sz w:val="24"/>
          <w:szCs w:val="24"/>
        </w:rPr>
      </w:pPr>
      <w:r>
        <w:rPr>
          <w:rFonts w:ascii="Arial" w:hAnsi="Arial" w:cs="Arial"/>
          <w:sz w:val="24"/>
          <w:szCs w:val="24"/>
        </w:rPr>
        <w:t>Open your book at page 29. Do exercise 1.</w:t>
      </w:r>
    </w:p>
    <w:p w14:paraId="4110FDF1" w14:textId="32D882E3" w:rsidR="003F4AD3" w:rsidRPr="003F4AD3" w:rsidRDefault="003F4AD3" w:rsidP="003F4AD3">
      <w:pPr>
        <w:rPr>
          <w:rFonts w:ascii="Arial" w:hAnsi="Arial" w:cs="Arial"/>
          <w:sz w:val="24"/>
          <w:szCs w:val="24"/>
        </w:rPr>
      </w:pPr>
      <w:r>
        <w:rPr>
          <w:rFonts w:ascii="Arial" w:hAnsi="Arial" w:cs="Arial"/>
          <w:sz w:val="24"/>
          <w:szCs w:val="24"/>
        </w:rPr>
        <w:t xml:space="preserve">Then, take a look at the </w:t>
      </w:r>
      <w:r>
        <w:rPr>
          <w:rFonts w:ascii="Arial" w:hAnsi="Arial" w:cs="Arial"/>
          <w:i/>
          <w:iCs/>
          <w:sz w:val="24"/>
          <w:szCs w:val="24"/>
        </w:rPr>
        <w:t>Indefinite pronouns</w:t>
      </w:r>
      <w:r>
        <w:rPr>
          <w:rFonts w:ascii="Arial" w:hAnsi="Arial" w:cs="Arial"/>
          <w:sz w:val="24"/>
          <w:szCs w:val="24"/>
        </w:rPr>
        <w:t xml:space="preserve"> frame and do exercises 2 and 3.</w:t>
      </w:r>
    </w:p>
    <w:p w14:paraId="1DD7CD85" w14:textId="453F12D8" w:rsidR="008978E1" w:rsidRDefault="000D5E22" w:rsidP="00806550">
      <w:pPr>
        <w:jc w:val="both"/>
        <w:rPr>
          <w:rFonts w:ascii="Arial" w:hAnsi="Arial" w:cs="Arial"/>
          <w:i/>
          <w:iCs/>
        </w:rPr>
      </w:pPr>
      <w:r>
        <w:rPr>
          <w:rFonts w:ascii="Arial" w:hAnsi="Arial" w:cs="Arial"/>
          <w:i/>
          <w:iCs/>
          <w:noProof/>
        </w:rPr>
        <w:drawing>
          <wp:inline distT="0" distB="0" distL="0" distR="0" wp14:anchorId="7DC30C1E" wp14:editId="05BBF424">
            <wp:extent cx="5760720" cy="6513195"/>
            <wp:effectExtent l="19050" t="19050" r="11430" b="209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4">
                      <a:extLst>
                        <a:ext uri="{28A0092B-C50C-407E-A947-70E740481C1C}">
                          <a14:useLocalDpi xmlns:a14="http://schemas.microsoft.com/office/drawing/2010/main" val="0"/>
                        </a:ext>
                      </a:extLst>
                    </a:blip>
                    <a:srcRect t="1156"/>
                    <a:stretch/>
                  </pic:blipFill>
                  <pic:spPr bwMode="auto">
                    <a:xfrm>
                      <a:off x="0" y="0"/>
                      <a:ext cx="5760720" cy="6513195"/>
                    </a:xfrm>
                    <a:prstGeom prst="rect">
                      <a:avLst/>
                    </a:prstGeom>
                    <a:noFill/>
                    <a:ln>
                      <a:solidFill>
                        <a:schemeClr val="bg2"/>
                      </a:solidFill>
                    </a:ln>
                    <a:extLst>
                      <a:ext uri="{53640926-AAD7-44D8-BBD7-CCE9431645EC}">
                        <a14:shadowObscured xmlns:a14="http://schemas.microsoft.com/office/drawing/2010/main"/>
                      </a:ext>
                    </a:extLst>
                  </pic:spPr>
                </pic:pic>
              </a:graphicData>
            </a:graphic>
          </wp:inline>
        </w:drawing>
      </w:r>
    </w:p>
    <w:p w14:paraId="329A7F74" w14:textId="76FB4359" w:rsidR="000D5E22" w:rsidRDefault="000D5E22" w:rsidP="00806550">
      <w:pPr>
        <w:jc w:val="both"/>
        <w:rPr>
          <w:rFonts w:ascii="Arial" w:hAnsi="Arial" w:cs="Arial"/>
          <w:i/>
          <w:iCs/>
        </w:rPr>
      </w:pPr>
      <w:r>
        <w:rPr>
          <w:rFonts w:ascii="Arial" w:hAnsi="Arial" w:cs="Arial"/>
          <w:i/>
          <w:iCs/>
          <w:noProof/>
        </w:rPr>
        <w:drawing>
          <wp:inline distT="0" distB="0" distL="0" distR="0" wp14:anchorId="3DC7F63B" wp14:editId="725FA9B5">
            <wp:extent cx="5753100" cy="971550"/>
            <wp:effectExtent l="19050" t="19050" r="1905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971550"/>
                    </a:xfrm>
                    <a:prstGeom prst="rect">
                      <a:avLst/>
                    </a:prstGeom>
                    <a:noFill/>
                    <a:ln>
                      <a:solidFill>
                        <a:schemeClr val="bg2"/>
                      </a:solidFill>
                    </a:ln>
                  </pic:spPr>
                </pic:pic>
              </a:graphicData>
            </a:graphic>
          </wp:inline>
        </w:drawing>
      </w:r>
    </w:p>
    <w:p w14:paraId="3489864E" w14:textId="1AF21D6E" w:rsidR="00D26BC4" w:rsidRDefault="00D26BC4">
      <w:pPr>
        <w:rPr>
          <w:rFonts w:ascii="Arial" w:hAnsi="Arial" w:cs="Arial"/>
          <w:sz w:val="24"/>
          <w:szCs w:val="24"/>
        </w:rPr>
      </w:pPr>
      <w:r>
        <w:rPr>
          <w:rFonts w:ascii="Arial" w:hAnsi="Arial" w:cs="Arial"/>
          <w:sz w:val="24"/>
          <w:szCs w:val="24"/>
        </w:rPr>
        <w:br w:type="page"/>
      </w:r>
    </w:p>
    <w:p w14:paraId="40DE9AE7" w14:textId="6A694F65" w:rsidR="00D26BC4" w:rsidRDefault="00D26BC4">
      <w:pPr>
        <w:rPr>
          <w:rFonts w:ascii="Arial" w:hAnsi="Arial" w:cs="Arial"/>
          <w:b/>
          <w:bCs/>
          <w:sz w:val="24"/>
          <w:szCs w:val="24"/>
        </w:rPr>
      </w:pPr>
      <w:r w:rsidRPr="005A1845">
        <w:rPr>
          <w:rFonts w:ascii="Arial" w:hAnsi="Arial" w:cs="Arial"/>
          <w:b/>
          <w:bCs/>
          <w:sz w:val="24"/>
          <w:szCs w:val="24"/>
        </w:rPr>
        <w:lastRenderedPageBreak/>
        <w:t xml:space="preserve">Step </w:t>
      </w:r>
      <w:r>
        <w:rPr>
          <w:rFonts w:ascii="Arial" w:hAnsi="Arial" w:cs="Arial"/>
          <w:b/>
          <w:bCs/>
          <w:sz w:val="24"/>
          <w:szCs w:val="24"/>
        </w:rPr>
        <w:t>1</w:t>
      </w:r>
      <w:r w:rsidR="00BF3813">
        <w:rPr>
          <w:rFonts w:ascii="Arial" w:hAnsi="Arial" w:cs="Arial"/>
          <w:b/>
          <w:bCs/>
          <w:sz w:val="24"/>
          <w:szCs w:val="24"/>
        </w:rPr>
        <w:t>5</w:t>
      </w:r>
    </w:p>
    <w:p w14:paraId="1C072CD9" w14:textId="5E435466" w:rsidR="00D26BC4" w:rsidRPr="00D26BC4" w:rsidRDefault="00D26BC4">
      <w:pPr>
        <w:rPr>
          <w:rFonts w:ascii="Arial" w:hAnsi="Arial" w:cs="Arial"/>
          <w:sz w:val="24"/>
          <w:szCs w:val="24"/>
        </w:rPr>
      </w:pPr>
      <w:r>
        <w:rPr>
          <w:rFonts w:ascii="Arial" w:hAnsi="Arial" w:cs="Arial"/>
          <w:sz w:val="24"/>
          <w:szCs w:val="24"/>
        </w:rPr>
        <w:t>Open your workbook at page 24 and do exercise 6.</w:t>
      </w:r>
    </w:p>
    <w:p w14:paraId="31B44D6C" w14:textId="77777777" w:rsidR="00D26BC4" w:rsidRDefault="000D5E22" w:rsidP="00D26BC4">
      <w:pPr>
        <w:jc w:val="center"/>
        <w:rPr>
          <w:rFonts w:ascii="Arial" w:hAnsi="Arial" w:cs="Arial"/>
          <w:sz w:val="24"/>
          <w:szCs w:val="24"/>
        </w:rPr>
      </w:pPr>
      <w:r>
        <w:rPr>
          <w:rFonts w:ascii="Arial" w:hAnsi="Arial" w:cs="Arial"/>
          <w:noProof/>
          <w:sz w:val="24"/>
          <w:szCs w:val="24"/>
        </w:rPr>
        <w:drawing>
          <wp:inline distT="0" distB="0" distL="0" distR="0" wp14:anchorId="52921844" wp14:editId="61779E1C">
            <wp:extent cx="4110563" cy="3228975"/>
            <wp:effectExtent l="19050" t="19050" r="2349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6">
                      <a:extLst>
                        <a:ext uri="{28A0092B-C50C-407E-A947-70E740481C1C}">
                          <a14:useLocalDpi xmlns:a14="http://schemas.microsoft.com/office/drawing/2010/main" val="0"/>
                        </a:ext>
                      </a:extLst>
                    </a:blip>
                    <a:srcRect l="5712" t="322" r="17280" b="53701"/>
                    <a:stretch/>
                  </pic:blipFill>
                  <pic:spPr bwMode="auto">
                    <a:xfrm>
                      <a:off x="0" y="0"/>
                      <a:ext cx="4120874" cy="3237074"/>
                    </a:xfrm>
                    <a:prstGeom prst="rect">
                      <a:avLst/>
                    </a:prstGeom>
                    <a:noFill/>
                    <a:ln>
                      <a:solidFill>
                        <a:schemeClr val="bg2"/>
                      </a:solidFill>
                    </a:ln>
                    <a:extLst>
                      <a:ext uri="{53640926-AAD7-44D8-BBD7-CCE9431645EC}">
                        <a14:shadowObscured xmlns:a14="http://schemas.microsoft.com/office/drawing/2010/main"/>
                      </a:ext>
                    </a:extLst>
                  </pic:spPr>
                </pic:pic>
              </a:graphicData>
            </a:graphic>
          </wp:inline>
        </w:drawing>
      </w:r>
    </w:p>
    <w:p w14:paraId="5C2C8769" w14:textId="5E4D5123" w:rsidR="00D26BC4" w:rsidRDefault="00D26BC4" w:rsidP="00D26BC4">
      <w:pPr>
        <w:rPr>
          <w:rFonts w:ascii="Arial" w:hAnsi="Arial" w:cs="Arial"/>
          <w:b/>
          <w:bCs/>
          <w:sz w:val="24"/>
          <w:szCs w:val="24"/>
        </w:rPr>
      </w:pPr>
      <w:r>
        <w:rPr>
          <w:rFonts w:ascii="Arial" w:hAnsi="Arial" w:cs="Arial"/>
          <w:b/>
          <w:bCs/>
          <w:sz w:val="24"/>
          <w:szCs w:val="24"/>
        </w:rPr>
        <w:t>Step 1</w:t>
      </w:r>
      <w:r w:rsidR="00BF3813">
        <w:rPr>
          <w:rFonts w:ascii="Arial" w:hAnsi="Arial" w:cs="Arial"/>
          <w:b/>
          <w:bCs/>
          <w:sz w:val="24"/>
          <w:szCs w:val="24"/>
        </w:rPr>
        <w:t>6</w:t>
      </w:r>
    </w:p>
    <w:p w14:paraId="2E41C7F5" w14:textId="20B88B87" w:rsidR="00D26BC4" w:rsidRDefault="00D26BC4" w:rsidP="00D26BC4">
      <w:pPr>
        <w:rPr>
          <w:rFonts w:ascii="Arial" w:hAnsi="Arial" w:cs="Arial"/>
          <w:sz w:val="24"/>
          <w:szCs w:val="24"/>
        </w:rPr>
      </w:pPr>
      <w:r>
        <w:rPr>
          <w:rFonts w:ascii="Arial" w:hAnsi="Arial" w:cs="Arial"/>
          <w:sz w:val="24"/>
          <w:szCs w:val="24"/>
        </w:rPr>
        <w:t>Do exercise 7. Answer the questions below in your notebook.</w:t>
      </w:r>
    </w:p>
    <w:p w14:paraId="60B8E984" w14:textId="3353BB36" w:rsidR="008978E1" w:rsidRDefault="000D5E22" w:rsidP="00C45F6A">
      <w:pPr>
        <w:jc w:val="center"/>
        <w:rPr>
          <w:rFonts w:ascii="Arial" w:hAnsi="Arial" w:cs="Arial"/>
          <w:sz w:val="24"/>
          <w:szCs w:val="24"/>
        </w:rPr>
      </w:pPr>
      <w:r>
        <w:rPr>
          <w:rFonts w:ascii="Arial" w:hAnsi="Arial" w:cs="Arial"/>
          <w:noProof/>
          <w:sz w:val="24"/>
          <w:szCs w:val="24"/>
        </w:rPr>
        <w:drawing>
          <wp:inline distT="0" distB="0" distL="0" distR="0" wp14:anchorId="5D6AAD98" wp14:editId="4FADAE37">
            <wp:extent cx="5137785" cy="3559366"/>
            <wp:effectExtent l="19050" t="19050" r="24765" b="222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6">
                      <a:extLst>
                        <a:ext uri="{28A0092B-C50C-407E-A947-70E740481C1C}">
                          <a14:useLocalDpi xmlns:a14="http://schemas.microsoft.com/office/drawing/2010/main" val="0"/>
                        </a:ext>
                      </a:extLst>
                    </a:blip>
                    <a:srcRect t="47345"/>
                    <a:stretch/>
                  </pic:blipFill>
                  <pic:spPr bwMode="auto">
                    <a:xfrm>
                      <a:off x="0" y="0"/>
                      <a:ext cx="5143718" cy="3563476"/>
                    </a:xfrm>
                    <a:prstGeom prst="rect">
                      <a:avLst/>
                    </a:prstGeom>
                    <a:noFill/>
                    <a:ln>
                      <a:solidFill>
                        <a:schemeClr val="bg2"/>
                      </a:solidFill>
                    </a:ln>
                    <a:extLst>
                      <a:ext uri="{53640926-AAD7-44D8-BBD7-CCE9431645EC}">
                        <a14:shadowObscured xmlns:a14="http://schemas.microsoft.com/office/drawing/2010/main"/>
                      </a:ext>
                    </a:extLst>
                  </pic:spPr>
                </pic:pic>
              </a:graphicData>
            </a:graphic>
          </wp:inline>
        </w:drawing>
      </w:r>
    </w:p>
    <w:p w14:paraId="20EA2852" w14:textId="77777777" w:rsidR="000D5E22" w:rsidRDefault="000D5E22">
      <w:pPr>
        <w:rPr>
          <w:rFonts w:ascii="Arial" w:hAnsi="Arial" w:cs="Arial"/>
          <w:sz w:val="24"/>
          <w:szCs w:val="24"/>
        </w:rPr>
      </w:pPr>
    </w:p>
    <w:p w14:paraId="2D86694D" w14:textId="77777777" w:rsidR="00C45F6A" w:rsidRDefault="00C45F6A">
      <w:pPr>
        <w:rPr>
          <w:rFonts w:ascii="Arial" w:hAnsi="Arial" w:cs="Arial"/>
          <w:b/>
          <w:bCs/>
          <w:color w:val="9BCFA5"/>
          <w:sz w:val="32"/>
          <w:szCs w:val="32"/>
        </w:rPr>
      </w:pPr>
      <w:r>
        <w:rPr>
          <w:rFonts w:ascii="Arial" w:hAnsi="Arial" w:cs="Arial"/>
          <w:b/>
          <w:bCs/>
          <w:color w:val="9BCFA5"/>
          <w:sz w:val="32"/>
          <w:szCs w:val="32"/>
        </w:rPr>
        <w:br w:type="page"/>
      </w:r>
    </w:p>
    <w:p w14:paraId="36E1384A" w14:textId="55014A26" w:rsidR="00D273A8" w:rsidRPr="001C1178" w:rsidRDefault="00D273A8" w:rsidP="00D273A8">
      <w:pPr>
        <w:jc w:val="center"/>
        <w:rPr>
          <w:rFonts w:ascii="Arial" w:hAnsi="Arial" w:cs="Arial"/>
          <w:b/>
          <w:bCs/>
          <w:color w:val="4472C4" w:themeColor="accent1"/>
          <w:sz w:val="36"/>
          <w:szCs w:val="36"/>
        </w:rPr>
      </w:pPr>
      <w:r w:rsidRPr="001C1178">
        <w:rPr>
          <w:rFonts w:ascii="Arial" w:hAnsi="Arial" w:cs="Arial"/>
          <w:b/>
          <w:bCs/>
          <w:color w:val="4472C4" w:themeColor="accent1"/>
          <w:sz w:val="36"/>
          <w:szCs w:val="36"/>
        </w:rPr>
        <w:lastRenderedPageBreak/>
        <w:t>ZA ONE KOJI ŽELE VIŠE</w:t>
      </w:r>
    </w:p>
    <w:p w14:paraId="12D0C764" w14:textId="77777777" w:rsidR="000025BA" w:rsidRPr="000025BA" w:rsidRDefault="000025BA" w:rsidP="00D273A8">
      <w:pPr>
        <w:jc w:val="center"/>
        <w:rPr>
          <w:rFonts w:ascii="Arial" w:hAnsi="Arial" w:cs="Arial"/>
          <w:b/>
          <w:bCs/>
        </w:rPr>
      </w:pPr>
    </w:p>
    <w:p w14:paraId="78D2096D" w14:textId="02C93984" w:rsidR="0021417F" w:rsidRDefault="00067634" w:rsidP="00A37352">
      <w:pPr>
        <w:jc w:val="both"/>
        <w:rPr>
          <w:rFonts w:ascii="Arial" w:hAnsi="Arial" w:cs="Arial"/>
          <w:b/>
          <w:bCs/>
          <w:sz w:val="24"/>
          <w:szCs w:val="24"/>
        </w:rPr>
      </w:pPr>
      <w:r w:rsidRPr="005A1845">
        <w:rPr>
          <w:rFonts w:ascii="Arial" w:hAnsi="Arial" w:cs="Arial"/>
          <w:b/>
          <w:bCs/>
          <w:sz w:val="24"/>
          <w:szCs w:val="24"/>
        </w:rPr>
        <w:t xml:space="preserve">Step </w:t>
      </w:r>
      <w:r w:rsidR="007847CB">
        <w:rPr>
          <w:rFonts w:ascii="Arial" w:hAnsi="Arial" w:cs="Arial"/>
          <w:b/>
          <w:bCs/>
          <w:sz w:val="24"/>
          <w:szCs w:val="24"/>
        </w:rPr>
        <w:t>1</w:t>
      </w:r>
      <w:r w:rsidR="00BF3813">
        <w:rPr>
          <w:rFonts w:ascii="Arial" w:hAnsi="Arial" w:cs="Arial"/>
          <w:b/>
          <w:bCs/>
          <w:sz w:val="24"/>
          <w:szCs w:val="24"/>
        </w:rPr>
        <w:t>7</w:t>
      </w:r>
    </w:p>
    <w:p w14:paraId="5983CF1C" w14:textId="0A16E29F" w:rsidR="00B7172D" w:rsidRDefault="00FD6F53" w:rsidP="00A37352">
      <w:pPr>
        <w:jc w:val="both"/>
        <w:rPr>
          <w:rFonts w:ascii="Arial" w:hAnsi="Arial" w:cs="Arial"/>
          <w:b/>
          <w:bCs/>
          <w:sz w:val="24"/>
          <w:szCs w:val="24"/>
        </w:rPr>
      </w:pPr>
      <w:hyperlink r:id="rId27" w:history="1">
        <w:r w:rsidR="0021417F" w:rsidRPr="007916B5">
          <w:rPr>
            <w:rStyle w:val="Hyperlink"/>
            <w:rFonts w:ascii="Arial" w:hAnsi="Arial" w:cs="Arial"/>
            <w:sz w:val="24"/>
            <w:szCs w:val="24"/>
          </w:rPr>
          <w:t>https://www.npr.org/2010/11/18/131424595/siblings-share-genes-but-rarely-personalities</w:t>
        </w:r>
      </w:hyperlink>
      <w:r w:rsidR="0021417F">
        <w:rPr>
          <w:rFonts w:ascii="Arial" w:hAnsi="Arial" w:cs="Arial"/>
          <w:b/>
          <w:bCs/>
          <w:sz w:val="24"/>
          <w:szCs w:val="24"/>
        </w:rPr>
        <w:t xml:space="preserve"> </w:t>
      </w:r>
    </w:p>
    <w:p w14:paraId="36277AC3" w14:textId="3D4D5417" w:rsidR="00C45F6A" w:rsidRPr="0021417F" w:rsidRDefault="00C45F6A" w:rsidP="00A37352">
      <w:pPr>
        <w:jc w:val="both"/>
        <w:rPr>
          <w:rFonts w:ascii="Arial" w:hAnsi="Arial" w:cs="Arial"/>
          <w:i/>
          <w:iCs/>
        </w:rPr>
      </w:pPr>
      <w:r>
        <w:rPr>
          <w:rFonts w:ascii="Arial" w:hAnsi="Arial" w:cs="Arial"/>
          <w:sz w:val="24"/>
          <w:szCs w:val="24"/>
        </w:rPr>
        <w:t xml:space="preserve">Listen to </w:t>
      </w:r>
      <w:r w:rsidR="0021417F">
        <w:rPr>
          <w:rFonts w:ascii="Arial" w:hAnsi="Arial" w:cs="Arial"/>
          <w:sz w:val="24"/>
          <w:szCs w:val="24"/>
        </w:rPr>
        <w:t xml:space="preserve">the first 4 minutes of this </w:t>
      </w:r>
      <w:r>
        <w:rPr>
          <w:rFonts w:ascii="Arial" w:hAnsi="Arial" w:cs="Arial"/>
          <w:sz w:val="24"/>
          <w:szCs w:val="24"/>
        </w:rPr>
        <w:t>8-minute broadcast by National Public Radio about siblings.</w:t>
      </w:r>
    </w:p>
    <w:p w14:paraId="0A5EFA45" w14:textId="3DCF792F" w:rsidR="00C45F6A" w:rsidRPr="0021417F" w:rsidRDefault="0021417F" w:rsidP="00A37352">
      <w:pPr>
        <w:jc w:val="both"/>
        <w:rPr>
          <w:rFonts w:ascii="Arial" w:hAnsi="Arial" w:cs="Arial"/>
          <w:i/>
          <w:iCs/>
        </w:rPr>
      </w:pPr>
      <w:r w:rsidRPr="0021417F">
        <w:rPr>
          <w:rFonts w:ascii="Arial" w:hAnsi="Arial" w:cs="Arial"/>
          <w:i/>
          <w:iCs/>
        </w:rPr>
        <w:t>(</w:t>
      </w:r>
      <w:r w:rsidR="00C45F6A" w:rsidRPr="0021417F">
        <w:rPr>
          <w:rFonts w:ascii="Arial" w:hAnsi="Arial" w:cs="Arial"/>
          <w:i/>
          <w:iCs/>
        </w:rPr>
        <w:t>There is a transcript below the recording so you can follow along with ease.</w:t>
      </w:r>
      <w:r w:rsidRPr="0021417F">
        <w:rPr>
          <w:rFonts w:ascii="Arial" w:hAnsi="Arial" w:cs="Arial"/>
          <w:i/>
          <w:iCs/>
        </w:rPr>
        <w:t>)</w:t>
      </w:r>
    </w:p>
    <w:p w14:paraId="6D627A0A" w14:textId="3AA68349" w:rsidR="00C45F6A" w:rsidRPr="00C45F6A" w:rsidRDefault="00C45F6A" w:rsidP="00A37352">
      <w:pPr>
        <w:jc w:val="both"/>
        <w:rPr>
          <w:rFonts w:ascii="Arial" w:hAnsi="Arial" w:cs="Arial"/>
          <w:color w:val="9BCFA5"/>
          <w:sz w:val="24"/>
          <w:szCs w:val="24"/>
        </w:rPr>
      </w:pPr>
      <w:r>
        <w:rPr>
          <w:rFonts w:ascii="Arial" w:hAnsi="Arial" w:cs="Arial"/>
          <w:sz w:val="24"/>
          <w:szCs w:val="24"/>
        </w:rPr>
        <w:t>How are Eric and Tom different? What do they have in common?</w:t>
      </w:r>
    </w:p>
    <w:p w14:paraId="516A6170" w14:textId="4BEDDD4D" w:rsidR="00C45F6A" w:rsidRDefault="00C45F6A" w:rsidP="00D273A8">
      <w:pPr>
        <w:jc w:val="both"/>
        <w:rPr>
          <w:rFonts w:ascii="Arial" w:hAnsi="Arial" w:cs="Arial"/>
          <w:sz w:val="24"/>
          <w:szCs w:val="24"/>
        </w:rPr>
      </w:pPr>
      <w:r>
        <w:rPr>
          <w:rFonts w:ascii="Arial" w:hAnsi="Arial" w:cs="Arial"/>
          <w:sz w:val="24"/>
          <w:szCs w:val="24"/>
        </w:rPr>
        <w:t xml:space="preserve">What do you think about the statement </w:t>
      </w:r>
      <w:r w:rsidRPr="00C45F6A">
        <w:rPr>
          <w:rFonts w:ascii="Arial" w:hAnsi="Arial" w:cs="Arial"/>
          <w:i/>
          <w:iCs/>
          <w:sz w:val="24"/>
          <w:szCs w:val="24"/>
        </w:rPr>
        <w:t>“</w:t>
      </w:r>
      <w:r>
        <w:rPr>
          <w:rFonts w:ascii="Arial" w:hAnsi="Arial" w:cs="Arial"/>
          <w:i/>
          <w:iCs/>
          <w:sz w:val="24"/>
          <w:szCs w:val="24"/>
        </w:rPr>
        <w:t>When it comes to personality, s</w:t>
      </w:r>
      <w:r w:rsidRPr="00C45F6A">
        <w:rPr>
          <w:rFonts w:ascii="Arial" w:hAnsi="Arial" w:cs="Arial"/>
          <w:i/>
          <w:iCs/>
          <w:sz w:val="24"/>
          <w:szCs w:val="24"/>
        </w:rPr>
        <w:t>iblings are practically</w:t>
      </w:r>
      <w:r>
        <w:rPr>
          <w:rFonts w:ascii="Arial" w:hAnsi="Arial" w:cs="Arial"/>
          <w:i/>
          <w:iCs/>
          <w:sz w:val="24"/>
          <w:szCs w:val="24"/>
        </w:rPr>
        <w:t xml:space="preserve"> like</w:t>
      </w:r>
      <w:r w:rsidRPr="00C45F6A">
        <w:rPr>
          <w:rFonts w:ascii="Arial" w:hAnsi="Arial" w:cs="Arial"/>
          <w:i/>
          <w:iCs/>
          <w:sz w:val="24"/>
          <w:szCs w:val="24"/>
        </w:rPr>
        <w:t xml:space="preserve"> strangers”</w:t>
      </w:r>
      <w:r>
        <w:rPr>
          <w:rFonts w:ascii="Arial" w:hAnsi="Arial" w:cs="Arial"/>
          <w:sz w:val="24"/>
          <w:szCs w:val="24"/>
        </w:rPr>
        <w:t>?</w:t>
      </w:r>
      <w:r w:rsidR="0021417F">
        <w:rPr>
          <w:rFonts w:ascii="Arial" w:hAnsi="Arial" w:cs="Arial"/>
          <w:sz w:val="24"/>
          <w:szCs w:val="24"/>
        </w:rPr>
        <w:t xml:space="preserve"> Is it true in your experience?</w:t>
      </w:r>
    </w:p>
    <w:p w14:paraId="2D672088" w14:textId="6691FD3A" w:rsidR="000025BA" w:rsidRDefault="0021417F" w:rsidP="0021417F">
      <w:pPr>
        <w:jc w:val="center"/>
        <w:rPr>
          <w:rFonts w:ascii="Arial" w:hAnsi="Arial" w:cs="Arial"/>
          <w:sz w:val="24"/>
          <w:szCs w:val="24"/>
        </w:rPr>
      </w:pPr>
      <w:r>
        <w:rPr>
          <w:rFonts w:ascii="Arial" w:hAnsi="Arial" w:cs="Arial"/>
          <w:noProof/>
          <w:sz w:val="24"/>
          <w:szCs w:val="24"/>
        </w:rPr>
        <w:drawing>
          <wp:inline distT="0" distB="0" distL="0" distR="0" wp14:anchorId="688698BA" wp14:editId="67709F09">
            <wp:extent cx="4201354" cy="3284855"/>
            <wp:effectExtent l="19050" t="19050" r="27940" b="1079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05468" cy="3288072"/>
                    </a:xfrm>
                    <a:prstGeom prst="rect">
                      <a:avLst/>
                    </a:prstGeom>
                    <a:noFill/>
                    <a:ln>
                      <a:solidFill>
                        <a:schemeClr val="bg2"/>
                      </a:solidFill>
                    </a:ln>
                  </pic:spPr>
                </pic:pic>
              </a:graphicData>
            </a:graphic>
          </wp:inline>
        </w:drawing>
      </w:r>
    </w:p>
    <w:p w14:paraId="4C5AD02A" w14:textId="08548461" w:rsidR="00820F08" w:rsidRDefault="00FF6F28" w:rsidP="00633779">
      <w:pPr>
        <w:jc w:val="center"/>
        <w:rPr>
          <w:rFonts w:ascii="Arial" w:hAnsi="Arial" w:cs="Arial"/>
          <w:sz w:val="24"/>
          <w:szCs w:val="24"/>
        </w:rPr>
      </w:pPr>
      <w:r>
        <w:rPr>
          <w:noProof/>
        </w:rPr>
        <w:drawing>
          <wp:inline distT="0" distB="0" distL="0" distR="0" wp14:anchorId="3216DA13" wp14:editId="34847587">
            <wp:extent cx="2133600" cy="1990257"/>
            <wp:effectExtent l="0" t="0" r="0" b="0"/>
            <wp:docPr id="7" name="Picture 7" descr="Thank You For A Job Well Don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ank You For A Job Well Done Clipart"/>
                    <pic:cNvPicPr>
                      <a:picLocks noChangeAspect="1" noChangeArrowheads="1"/>
                    </pic:cNvPicPr>
                  </pic:nvPicPr>
                  <pic:blipFill rotWithShape="1">
                    <a:blip r:embed="rId29">
                      <a:extLst>
                        <a:ext uri="{BEBA8EAE-BF5A-486C-A8C5-ECC9F3942E4B}">
                          <a14:imgProps xmlns:a14="http://schemas.microsoft.com/office/drawing/2010/main">
                            <a14:imgLayer r:embed="rId30">
                              <a14:imgEffect>
                                <a14:brightnessContrast contrast="40000"/>
                              </a14:imgEffect>
                            </a14:imgLayer>
                          </a14:imgProps>
                        </a:ext>
                        <a:ext uri="{28A0092B-C50C-407E-A947-70E740481C1C}">
                          <a14:useLocalDpi xmlns:a14="http://schemas.microsoft.com/office/drawing/2010/main" val="0"/>
                        </a:ext>
                      </a:extLst>
                    </a:blip>
                    <a:srcRect l="18281" t="19942" r="17405" b="20064"/>
                    <a:stretch/>
                  </pic:blipFill>
                  <pic:spPr bwMode="auto">
                    <a:xfrm>
                      <a:off x="0" y="0"/>
                      <a:ext cx="2158420" cy="2013410"/>
                    </a:xfrm>
                    <a:prstGeom prst="rect">
                      <a:avLst/>
                    </a:prstGeom>
                    <a:noFill/>
                    <a:ln>
                      <a:noFill/>
                    </a:ln>
                    <a:extLst>
                      <a:ext uri="{53640926-AAD7-44D8-BBD7-CCE9431645EC}">
                        <a14:shadowObscured xmlns:a14="http://schemas.microsoft.com/office/drawing/2010/main"/>
                      </a:ext>
                    </a:extLst>
                  </pic:spPr>
                </pic:pic>
              </a:graphicData>
            </a:graphic>
          </wp:inline>
        </w:drawing>
      </w:r>
      <w:r w:rsidR="00596B0A">
        <w:rPr>
          <w:rFonts w:ascii="Arial" w:hAnsi="Arial" w:cs="Arial"/>
          <w:sz w:val="24"/>
          <w:szCs w:val="24"/>
        </w:rPr>
        <w:br/>
      </w:r>
      <w:proofErr w:type="spellStart"/>
      <w:r w:rsidR="00596B0A" w:rsidRPr="00923950">
        <w:rPr>
          <w:rFonts w:ascii="Arial" w:hAnsi="Arial" w:cs="Arial"/>
          <w:sz w:val="24"/>
          <w:szCs w:val="24"/>
        </w:rPr>
        <w:t>Izradila</w:t>
      </w:r>
      <w:proofErr w:type="spellEnd"/>
      <w:r w:rsidR="00596B0A" w:rsidRPr="00923950">
        <w:rPr>
          <w:rFonts w:ascii="Arial" w:hAnsi="Arial" w:cs="Arial"/>
          <w:sz w:val="24"/>
          <w:szCs w:val="24"/>
        </w:rPr>
        <w:t xml:space="preserve">: </w:t>
      </w:r>
      <w:r w:rsidR="00596B0A">
        <w:rPr>
          <w:rFonts w:ascii="Arial" w:hAnsi="Arial" w:cs="Arial"/>
          <w:sz w:val="24"/>
          <w:szCs w:val="24"/>
        </w:rPr>
        <w:t>Marija Rimac</w:t>
      </w:r>
    </w:p>
    <w:sectPr w:rsidR="00820F08" w:rsidSect="003B4FBF">
      <w:headerReference w:type="default" r:id="rId31"/>
      <w:footerReference w:type="default" r:id="rId32"/>
      <w:pgSz w:w="11906" w:h="16838" w:code="9"/>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E3D1C7E" w14:textId="77777777" w:rsidR="00FD6F53" w:rsidRDefault="00FD6F53" w:rsidP="0027679A">
      <w:pPr>
        <w:spacing w:after="0" w:line="240" w:lineRule="auto"/>
      </w:pPr>
      <w:r>
        <w:separator/>
      </w:r>
    </w:p>
  </w:endnote>
  <w:endnote w:type="continuationSeparator" w:id="0">
    <w:p w14:paraId="4FF98B65" w14:textId="77777777" w:rsidR="00FD6F53" w:rsidRDefault="00FD6F53" w:rsidP="002767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69280584"/>
      <w:docPartObj>
        <w:docPartGallery w:val="Page Numbers (Bottom of Page)"/>
        <w:docPartUnique/>
      </w:docPartObj>
    </w:sdtPr>
    <w:sdtEndPr>
      <w:rPr>
        <w:rFonts w:ascii="Arial" w:hAnsi="Arial" w:cs="Arial"/>
        <w:noProof/>
      </w:rPr>
    </w:sdtEndPr>
    <w:sdtContent>
      <w:p w14:paraId="6560CB57" w14:textId="6ED8FC82" w:rsidR="0027679A" w:rsidRPr="0027679A" w:rsidRDefault="0027679A" w:rsidP="0027679A">
        <w:pPr>
          <w:pStyle w:val="Footer"/>
          <w:jc w:val="center"/>
          <w:rPr>
            <w:rFonts w:ascii="Arial" w:hAnsi="Arial" w:cs="Arial"/>
          </w:rPr>
        </w:pPr>
        <w:r w:rsidRPr="0027679A">
          <w:rPr>
            <w:rFonts w:ascii="Arial" w:hAnsi="Arial" w:cs="Arial"/>
          </w:rPr>
          <w:fldChar w:fldCharType="begin"/>
        </w:r>
        <w:r w:rsidRPr="0027679A">
          <w:rPr>
            <w:rFonts w:ascii="Arial" w:hAnsi="Arial" w:cs="Arial"/>
          </w:rPr>
          <w:instrText xml:space="preserve"> PAGE   \* MERGEFORMAT </w:instrText>
        </w:r>
        <w:r w:rsidRPr="0027679A">
          <w:rPr>
            <w:rFonts w:ascii="Arial" w:hAnsi="Arial" w:cs="Arial"/>
          </w:rPr>
          <w:fldChar w:fldCharType="separate"/>
        </w:r>
        <w:r w:rsidRPr="0027679A">
          <w:rPr>
            <w:rFonts w:ascii="Arial" w:hAnsi="Arial" w:cs="Arial"/>
            <w:noProof/>
          </w:rPr>
          <w:t>2</w:t>
        </w:r>
        <w:r w:rsidRPr="0027679A">
          <w:rPr>
            <w:rFonts w:ascii="Arial" w:hAnsi="Arial" w:cs="Arial"/>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C824D6" w14:textId="77777777" w:rsidR="00FD6F53" w:rsidRDefault="00FD6F53" w:rsidP="0027679A">
      <w:pPr>
        <w:spacing w:after="0" w:line="240" w:lineRule="auto"/>
      </w:pPr>
      <w:r>
        <w:separator/>
      </w:r>
    </w:p>
  </w:footnote>
  <w:footnote w:type="continuationSeparator" w:id="0">
    <w:p w14:paraId="33B11DA4" w14:textId="77777777" w:rsidR="00FD6F53" w:rsidRDefault="00FD6F53" w:rsidP="002767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8B3891" w14:textId="399B02C6" w:rsidR="0027679A" w:rsidRPr="0027679A" w:rsidRDefault="00540346" w:rsidP="00540346">
    <w:pPr>
      <w:pStyle w:val="Header"/>
      <w:jc w:val="right"/>
      <w:rPr>
        <w:rFonts w:ascii="Arial" w:hAnsi="Arial" w:cs="Arial"/>
        <w:sz w:val="24"/>
        <w:szCs w:val="24"/>
        <w:lang w:val="hr-HR"/>
      </w:rPr>
    </w:pPr>
    <w:r>
      <w:rPr>
        <w:rFonts w:ascii="Arial" w:hAnsi="Arial" w:cs="Arial"/>
        <w:noProof/>
        <w:sz w:val="24"/>
        <w:szCs w:val="24"/>
        <w:lang w:val="hr-HR"/>
      </w:rPr>
      <w:drawing>
        <wp:inline distT="0" distB="0" distL="0" distR="0" wp14:anchorId="60AE739F" wp14:editId="32D9769A">
          <wp:extent cx="1104900" cy="344792"/>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44044" cy="357007"/>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67A"/>
    <w:rsid w:val="000025BA"/>
    <w:rsid w:val="00067634"/>
    <w:rsid w:val="00096C2E"/>
    <w:rsid w:val="000B59CC"/>
    <w:rsid w:val="000C4489"/>
    <w:rsid w:val="000D5E22"/>
    <w:rsid w:val="000F4D0E"/>
    <w:rsid w:val="00113024"/>
    <w:rsid w:val="00113EAF"/>
    <w:rsid w:val="00146928"/>
    <w:rsid w:val="00146F03"/>
    <w:rsid w:val="00156385"/>
    <w:rsid w:val="00182C5C"/>
    <w:rsid w:val="001917A8"/>
    <w:rsid w:val="001C1178"/>
    <w:rsid w:val="001C3035"/>
    <w:rsid w:val="001C5820"/>
    <w:rsid w:val="001C59B6"/>
    <w:rsid w:val="001C635B"/>
    <w:rsid w:val="0021417F"/>
    <w:rsid w:val="00241A0D"/>
    <w:rsid w:val="00242AFB"/>
    <w:rsid w:val="00253265"/>
    <w:rsid w:val="00253498"/>
    <w:rsid w:val="002702AD"/>
    <w:rsid w:val="002748B5"/>
    <w:rsid w:val="0027679A"/>
    <w:rsid w:val="002800C4"/>
    <w:rsid w:val="0028507D"/>
    <w:rsid w:val="002A6556"/>
    <w:rsid w:val="002A6C39"/>
    <w:rsid w:val="002B0369"/>
    <w:rsid w:val="002B5FC1"/>
    <w:rsid w:val="002C0A9C"/>
    <w:rsid w:val="002C2F49"/>
    <w:rsid w:val="002C4147"/>
    <w:rsid w:val="002D1C32"/>
    <w:rsid w:val="002D6D34"/>
    <w:rsid w:val="002E351A"/>
    <w:rsid w:val="002E4570"/>
    <w:rsid w:val="002E5733"/>
    <w:rsid w:val="002F1EA9"/>
    <w:rsid w:val="002F3876"/>
    <w:rsid w:val="002F4A32"/>
    <w:rsid w:val="00301B6A"/>
    <w:rsid w:val="00374067"/>
    <w:rsid w:val="00380CCF"/>
    <w:rsid w:val="003A5D18"/>
    <w:rsid w:val="003B4FBF"/>
    <w:rsid w:val="003C3EA2"/>
    <w:rsid w:val="003E32D4"/>
    <w:rsid w:val="003F3F3D"/>
    <w:rsid w:val="003F4AD3"/>
    <w:rsid w:val="004063CD"/>
    <w:rsid w:val="00413E98"/>
    <w:rsid w:val="00423B2E"/>
    <w:rsid w:val="00427223"/>
    <w:rsid w:val="0044669C"/>
    <w:rsid w:val="00450D55"/>
    <w:rsid w:val="004650BA"/>
    <w:rsid w:val="004720E0"/>
    <w:rsid w:val="0047263C"/>
    <w:rsid w:val="004B25A6"/>
    <w:rsid w:val="00504E5A"/>
    <w:rsid w:val="00505BB9"/>
    <w:rsid w:val="00505E9A"/>
    <w:rsid w:val="00520998"/>
    <w:rsid w:val="00526719"/>
    <w:rsid w:val="00535CD4"/>
    <w:rsid w:val="00540346"/>
    <w:rsid w:val="00541CE9"/>
    <w:rsid w:val="005801D8"/>
    <w:rsid w:val="00580E98"/>
    <w:rsid w:val="00580FAA"/>
    <w:rsid w:val="00595C48"/>
    <w:rsid w:val="00596B0A"/>
    <w:rsid w:val="005A1845"/>
    <w:rsid w:val="005E680E"/>
    <w:rsid w:val="005F050B"/>
    <w:rsid w:val="006228B6"/>
    <w:rsid w:val="00622B60"/>
    <w:rsid w:val="00625A37"/>
    <w:rsid w:val="006275AF"/>
    <w:rsid w:val="00627C4C"/>
    <w:rsid w:val="00633779"/>
    <w:rsid w:val="006A71A0"/>
    <w:rsid w:val="006F54D7"/>
    <w:rsid w:val="006F7685"/>
    <w:rsid w:val="00713064"/>
    <w:rsid w:val="00717F65"/>
    <w:rsid w:val="007308B6"/>
    <w:rsid w:val="0073778B"/>
    <w:rsid w:val="0076100A"/>
    <w:rsid w:val="0076550F"/>
    <w:rsid w:val="007847CB"/>
    <w:rsid w:val="00787FB7"/>
    <w:rsid w:val="007A667A"/>
    <w:rsid w:val="007D00CC"/>
    <w:rsid w:val="007E388D"/>
    <w:rsid w:val="0080495F"/>
    <w:rsid w:val="00806550"/>
    <w:rsid w:val="008101AD"/>
    <w:rsid w:val="00820F08"/>
    <w:rsid w:val="008308C1"/>
    <w:rsid w:val="008331CE"/>
    <w:rsid w:val="00863487"/>
    <w:rsid w:val="0088442D"/>
    <w:rsid w:val="008978E1"/>
    <w:rsid w:val="008C55C9"/>
    <w:rsid w:val="008E15B0"/>
    <w:rsid w:val="008E354C"/>
    <w:rsid w:val="009067C8"/>
    <w:rsid w:val="00920D80"/>
    <w:rsid w:val="00945480"/>
    <w:rsid w:val="009543B6"/>
    <w:rsid w:val="00956C72"/>
    <w:rsid w:val="00991A3F"/>
    <w:rsid w:val="009939B1"/>
    <w:rsid w:val="009A29CC"/>
    <w:rsid w:val="009B7DD5"/>
    <w:rsid w:val="009C7AA5"/>
    <w:rsid w:val="009F6F21"/>
    <w:rsid w:val="00A14A0B"/>
    <w:rsid w:val="00A15F55"/>
    <w:rsid w:val="00A37352"/>
    <w:rsid w:val="00A42F42"/>
    <w:rsid w:val="00AC49B3"/>
    <w:rsid w:val="00AD198A"/>
    <w:rsid w:val="00AD19AF"/>
    <w:rsid w:val="00AD7D58"/>
    <w:rsid w:val="00B06206"/>
    <w:rsid w:val="00B3178B"/>
    <w:rsid w:val="00B421A6"/>
    <w:rsid w:val="00B42253"/>
    <w:rsid w:val="00B52A05"/>
    <w:rsid w:val="00B6447E"/>
    <w:rsid w:val="00B70FF8"/>
    <w:rsid w:val="00B7172D"/>
    <w:rsid w:val="00B72838"/>
    <w:rsid w:val="00B84483"/>
    <w:rsid w:val="00BA4570"/>
    <w:rsid w:val="00BA62C9"/>
    <w:rsid w:val="00BC48B9"/>
    <w:rsid w:val="00BD657A"/>
    <w:rsid w:val="00BF3813"/>
    <w:rsid w:val="00BF67CD"/>
    <w:rsid w:val="00C33C0B"/>
    <w:rsid w:val="00C45F6A"/>
    <w:rsid w:val="00C50DC0"/>
    <w:rsid w:val="00C65EE0"/>
    <w:rsid w:val="00C70C62"/>
    <w:rsid w:val="00C779DA"/>
    <w:rsid w:val="00C85E86"/>
    <w:rsid w:val="00C876C0"/>
    <w:rsid w:val="00C90A2D"/>
    <w:rsid w:val="00C97B7E"/>
    <w:rsid w:val="00CC7385"/>
    <w:rsid w:val="00CC7C1C"/>
    <w:rsid w:val="00CD27D6"/>
    <w:rsid w:val="00CE2AD2"/>
    <w:rsid w:val="00CE6E18"/>
    <w:rsid w:val="00CF19EB"/>
    <w:rsid w:val="00D044F2"/>
    <w:rsid w:val="00D11A55"/>
    <w:rsid w:val="00D25904"/>
    <w:rsid w:val="00D26BC4"/>
    <w:rsid w:val="00D273A8"/>
    <w:rsid w:val="00D34866"/>
    <w:rsid w:val="00D56D6E"/>
    <w:rsid w:val="00D60DB6"/>
    <w:rsid w:val="00D7755B"/>
    <w:rsid w:val="00D9497D"/>
    <w:rsid w:val="00DA5437"/>
    <w:rsid w:val="00DB7CB7"/>
    <w:rsid w:val="00E239EA"/>
    <w:rsid w:val="00E319E5"/>
    <w:rsid w:val="00E4328C"/>
    <w:rsid w:val="00E665FF"/>
    <w:rsid w:val="00E80DAB"/>
    <w:rsid w:val="00E96F2E"/>
    <w:rsid w:val="00EC535A"/>
    <w:rsid w:val="00EC6036"/>
    <w:rsid w:val="00F1233A"/>
    <w:rsid w:val="00F5264E"/>
    <w:rsid w:val="00F6687E"/>
    <w:rsid w:val="00F977FE"/>
    <w:rsid w:val="00FC6B84"/>
    <w:rsid w:val="00FD6BE1"/>
    <w:rsid w:val="00FD6F53"/>
    <w:rsid w:val="00FE0D58"/>
    <w:rsid w:val="00FF01EC"/>
    <w:rsid w:val="00FF6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0FFB8"/>
  <w15:docId w15:val="{C53EE6D1-A87F-43CC-AC1D-A8D4E67E7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5F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5FC1"/>
    <w:rPr>
      <w:rFonts w:ascii="Tahoma" w:hAnsi="Tahoma" w:cs="Tahoma"/>
      <w:sz w:val="16"/>
      <w:szCs w:val="16"/>
    </w:rPr>
  </w:style>
  <w:style w:type="character" w:styleId="CommentReference">
    <w:name w:val="annotation reference"/>
    <w:basedOn w:val="DefaultParagraphFont"/>
    <w:uiPriority w:val="99"/>
    <w:semiHidden/>
    <w:unhideWhenUsed/>
    <w:rsid w:val="002B5FC1"/>
    <w:rPr>
      <w:sz w:val="16"/>
      <w:szCs w:val="16"/>
    </w:rPr>
  </w:style>
  <w:style w:type="paragraph" w:styleId="CommentText">
    <w:name w:val="annotation text"/>
    <w:basedOn w:val="Normal"/>
    <w:link w:val="CommentTextChar"/>
    <w:uiPriority w:val="99"/>
    <w:semiHidden/>
    <w:unhideWhenUsed/>
    <w:rsid w:val="002B5FC1"/>
    <w:pPr>
      <w:spacing w:line="240" w:lineRule="auto"/>
    </w:pPr>
    <w:rPr>
      <w:sz w:val="20"/>
      <w:szCs w:val="20"/>
    </w:rPr>
  </w:style>
  <w:style w:type="character" w:customStyle="1" w:styleId="CommentTextChar">
    <w:name w:val="Comment Text Char"/>
    <w:basedOn w:val="DefaultParagraphFont"/>
    <w:link w:val="CommentText"/>
    <w:uiPriority w:val="99"/>
    <w:semiHidden/>
    <w:rsid w:val="002B5FC1"/>
    <w:rPr>
      <w:sz w:val="20"/>
      <w:szCs w:val="20"/>
    </w:rPr>
  </w:style>
  <w:style w:type="paragraph" w:styleId="CommentSubject">
    <w:name w:val="annotation subject"/>
    <w:basedOn w:val="CommentText"/>
    <w:next w:val="CommentText"/>
    <w:link w:val="CommentSubjectChar"/>
    <w:uiPriority w:val="99"/>
    <w:semiHidden/>
    <w:unhideWhenUsed/>
    <w:rsid w:val="002B5FC1"/>
    <w:rPr>
      <w:b/>
      <w:bCs/>
    </w:rPr>
  </w:style>
  <w:style w:type="character" w:customStyle="1" w:styleId="CommentSubjectChar">
    <w:name w:val="Comment Subject Char"/>
    <w:basedOn w:val="CommentTextChar"/>
    <w:link w:val="CommentSubject"/>
    <w:uiPriority w:val="99"/>
    <w:semiHidden/>
    <w:rsid w:val="002B5FC1"/>
    <w:rPr>
      <w:b/>
      <w:bCs/>
      <w:sz w:val="20"/>
      <w:szCs w:val="20"/>
    </w:rPr>
  </w:style>
  <w:style w:type="table" w:styleId="TableGrid">
    <w:name w:val="Table Grid"/>
    <w:basedOn w:val="TableNormal"/>
    <w:uiPriority w:val="39"/>
    <w:rsid w:val="002B5F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0D80"/>
    <w:rPr>
      <w:color w:val="0563C1" w:themeColor="hyperlink"/>
      <w:u w:val="single"/>
    </w:rPr>
  </w:style>
  <w:style w:type="character" w:styleId="UnresolvedMention">
    <w:name w:val="Unresolved Mention"/>
    <w:basedOn w:val="DefaultParagraphFont"/>
    <w:uiPriority w:val="99"/>
    <w:semiHidden/>
    <w:unhideWhenUsed/>
    <w:rsid w:val="00920D80"/>
    <w:rPr>
      <w:color w:val="605E5C"/>
      <w:shd w:val="clear" w:color="auto" w:fill="E1DFDD"/>
    </w:rPr>
  </w:style>
  <w:style w:type="paragraph" w:styleId="Header">
    <w:name w:val="header"/>
    <w:basedOn w:val="Normal"/>
    <w:link w:val="HeaderChar"/>
    <w:uiPriority w:val="99"/>
    <w:unhideWhenUsed/>
    <w:rsid w:val="002767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9A"/>
  </w:style>
  <w:style w:type="paragraph" w:styleId="Footer">
    <w:name w:val="footer"/>
    <w:basedOn w:val="Normal"/>
    <w:link w:val="FooterChar"/>
    <w:uiPriority w:val="99"/>
    <w:unhideWhenUsed/>
    <w:rsid w:val="002767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9A"/>
  </w:style>
  <w:style w:type="paragraph" w:styleId="ListParagraph">
    <w:name w:val="List Paragraph"/>
    <w:basedOn w:val="Normal"/>
    <w:uiPriority w:val="34"/>
    <w:qFormat/>
    <w:rsid w:val="0047263C"/>
    <w:pPr>
      <w:ind w:left="720"/>
      <w:contextualSpacing/>
    </w:pPr>
  </w:style>
  <w:style w:type="character" w:styleId="FollowedHyperlink">
    <w:name w:val="FollowedHyperlink"/>
    <w:basedOn w:val="DefaultParagraphFont"/>
    <w:uiPriority w:val="99"/>
    <w:semiHidden/>
    <w:unhideWhenUsed/>
    <w:rsid w:val="002B03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hyperlink" Target="https://www.npr.org/2010/11/18/131424595/siblings-share-genes-but-rarely-personalities" TargetMode="External"/><Relationship Id="rId30" Type="http://schemas.microsoft.com/office/2007/relationships/hdphoto" Target="media/hdphoto1.wdp"/></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853A9-2278-49C6-AB35-8C962C9EB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11</Pages>
  <Words>367</Words>
  <Characters>2092</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Marija Rimac</dc:creator>
  <cp:keywords/>
  <dc:description/>
  <cp:lastModifiedBy>Marija Rimac</cp:lastModifiedBy>
  <cp:revision>48</cp:revision>
  <dcterms:created xsi:type="dcterms:W3CDTF">2020-09-19T17:38:00Z</dcterms:created>
  <dcterms:modified xsi:type="dcterms:W3CDTF">2020-10-10T20:45:00Z</dcterms:modified>
</cp:coreProperties>
</file>